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D22" w:rsidRPr="00652518" w:rsidRDefault="00B52D22">
      <w:pPr>
        <w:pStyle w:val="4"/>
      </w:pPr>
      <w:r w:rsidRPr="00652518">
        <w:t>АДМИНИСТРАЦИЯ  МУНИЦИПАЛЬНОГО  ОБРАЗОВАНИЯ</w:t>
      </w:r>
    </w:p>
    <w:p w:rsidR="00B52D22" w:rsidRPr="00652518" w:rsidRDefault="00B52D22">
      <w:pPr>
        <w:jc w:val="center"/>
        <w:rPr>
          <w:b/>
          <w:sz w:val="22"/>
        </w:rPr>
      </w:pPr>
      <w:r w:rsidRPr="00652518">
        <w:rPr>
          <w:b/>
          <w:sz w:val="22"/>
        </w:rPr>
        <w:t xml:space="preserve">ТИХВИНСКИЙ  МУНИЦИПАЛЬНЫЙ  РАЙОН </w:t>
      </w:r>
    </w:p>
    <w:p w:rsidR="00B52D22" w:rsidRPr="00652518" w:rsidRDefault="00B52D22">
      <w:pPr>
        <w:jc w:val="center"/>
        <w:rPr>
          <w:b/>
          <w:sz w:val="22"/>
        </w:rPr>
      </w:pPr>
      <w:r w:rsidRPr="00652518">
        <w:rPr>
          <w:b/>
          <w:sz w:val="22"/>
        </w:rPr>
        <w:t>ЛЕНИНГРАДСКОЙ  ОБЛАСТИ</w:t>
      </w:r>
    </w:p>
    <w:p w:rsidR="00B52D22" w:rsidRPr="00652518" w:rsidRDefault="00B52D22">
      <w:pPr>
        <w:jc w:val="center"/>
        <w:rPr>
          <w:b/>
          <w:sz w:val="22"/>
        </w:rPr>
      </w:pPr>
      <w:r w:rsidRPr="00652518">
        <w:rPr>
          <w:b/>
          <w:sz w:val="22"/>
        </w:rPr>
        <w:t>(АДМИНИСТРАЦИЯ  ТИХВИНСКОГО  РАЙОНА)</w:t>
      </w:r>
    </w:p>
    <w:p w:rsidR="00B52D22" w:rsidRPr="00652518" w:rsidRDefault="00B52D22">
      <w:pPr>
        <w:jc w:val="center"/>
        <w:rPr>
          <w:b/>
          <w:sz w:val="32"/>
        </w:rPr>
      </w:pPr>
    </w:p>
    <w:p w:rsidR="00B52D22" w:rsidRPr="00652518" w:rsidRDefault="00B52D22">
      <w:pPr>
        <w:jc w:val="center"/>
        <w:rPr>
          <w:sz w:val="10"/>
        </w:rPr>
      </w:pPr>
      <w:r w:rsidRPr="00652518">
        <w:rPr>
          <w:b/>
          <w:sz w:val="32"/>
        </w:rPr>
        <w:t>ПОСТАНОВЛЕНИЕ</w:t>
      </w:r>
    </w:p>
    <w:p w:rsidR="00B52D22" w:rsidRPr="00652518" w:rsidRDefault="00B52D22">
      <w:pPr>
        <w:jc w:val="center"/>
        <w:rPr>
          <w:sz w:val="10"/>
        </w:rPr>
      </w:pPr>
    </w:p>
    <w:p w:rsidR="00B52D22" w:rsidRPr="00652518" w:rsidRDefault="00B52D22">
      <w:pPr>
        <w:jc w:val="center"/>
        <w:rPr>
          <w:sz w:val="10"/>
        </w:rPr>
      </w:pPr>
    </w:p>
    <w:p w:rsidR="00B52D22" w:rsidRPr="00652518" w:rsidRDefault="00B52D22">
      <w:pPr>
        <w:tabs>
          <w:tab w:val="left" w:pos="4962"/>
        </w:tabs>
        <w:rPr>
          <w:sz w:val="16"/>
        </w:rPr>
      </w:pPr>
    </w:p>
    <w:p w:rsidR="00B52D22" w:rsidRPr="00652518" w:rsidRDefault="00B52D22">
      <w:pPr>
        <w:tabs>
          <w:tab w:val="left" w:pos="4962"/>
        </w:tabs>
        <w:jc w:val="center"/>
        <w:rPr>
          <w:sz w:val="16"/>
        </w:rPr>
      </w:pPr>
    </w:p>
    <w:p w:rsidR="00B52D22" w:rsidRPr="00652518" w:rsidRDefault="00B52D22">
      <w:pPr>
        <w:tabs>
          <w:tab w:val="left" w:pos="851"/>
          <w:tab w:val="left" w:pos="3686"/>
        </w:tabs>
        <w:rPr>
          <w:sz w:val="24"/>
        </w:rPr>
      </w:pPr>
    </w:p>
    <w:p w:rsidR="00B52D22" w:rsidRPr="00652518" w:rsidRDefault="00652518">
      <w:pPr>
        <w:tabs>
          <w:tab w:val="left" w:pos="567"/>
          <w:tab w:val="left" w:pos="3686"/>
        </w:tabs>
      </w:pPr>
      <w:r w:rsidRPr="00652518">
        <w:tab/>
        <w:t>18 июня 2025 г.</w:t>
      </w:r>
      <w:r w:rsidRPr="00652518">
        <w:tab/>
        <w:t>01-1663-а</w:t>
      </w:r>
    </w:p>
    <w:p w:rsidR="00B52D22" w:rsidRDefault="00B52D22">
      <w:pPr>
        <w:rPr>
          <w:b/>
        </w:rPr>
      </w:pPr>
      <w:r>
        <w:rPr>
          <w:b/>
          <w:sz w:val="22"/>
        </w:rPr>
        <w:t>от __________________________ № _________</w:t>
      </w:r>
    </w:p>
    <w:p w:rsidR="00326996" w:rsidRDefault="00326996" w:rsidP="00B52D22">
      <w:pPr>
        <w:rPr>
          <w:b/>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tblGrid>
      <w:tr w:rsidR="008A3858" w:rsidRPr="0083446B" w:rsidTr="0083446B">
        <w:tc>
          <w:tcPr>
            <w:tcW w:w="5070" w:type="dxa"/>
            <w:tcBorders>
              <w:top w:val="nil"/>
              <w:left w:val="nil"/>
              <w:bottom w:val="nil"/>
              <w:right w:val="nil"/>
            </w:tcBorders>
            <w:shd w:val="clear" w:color="auto" w:fill="auto"/>
          </w:tcPr>
          <w:p w:rsidR="008A3858" w:rsidRPr="0083446B" w:rsidRDefault="0083446B" w:rsidP="005327C4">
            <w:pPr>
              <w:suppressAutoHyphens/>
              <w:rPr>
                <w:sz w:val="24"/>
                <w:szCs w:val="24"/>
              </w:rPr>
            </w:pPr>
            <w:r w:rsidRPr="0083446B">
              <w:rPr>
                <w:sz w:val="24"/>
                <w:szCs w:val="24"/>
              </w:rPr>
              <w:t>Об утверждении административного регламента администраци</w:t>
            </w:r>
            <w:r>
              <w:rPr>
                <w:sz w:val="24"/>
                <w:szCs w:val="24"/>
              </w:rPr>
              <w:t>и</w:t>
            </w:r>
            <w:r w:rsidRPr="0083446B">
              <w:rPr>
                <w:sz w:val="24"/>
                <w:szCs w:val="24"/>
              </w:rPr>
              <w:t xml:space="preserve"> муниципального образования Тихвинский муниципальный район Ленинградской области по</w:t>
            </w:r>
            <w:r>
              <w:rPr>
                <w:sz w:val="24"/>
                <w:szCs w:val="24"/>
              </w:rPr>
              <w:t> </w:t>
            </w:r>
            <w:r w:rsidRPr="0083446B">
              <w:rPr>
                <w:sz w:val="24"/>
                <w:szCs w:val="24"/>
              </w:rPr>
              <w:t xml:space="preserve">предоставлению муниципальной услуги «Прием в эксплуатацию после переустройства и (или) перепланировки помещения, </w:t>
            </w:r>
            <w:r w:rsidR="005327C4">
              <w:rPr>
                <w:sz w:val="24"/>
                <w:szCs w:val="24"/>
              </w:rPr>
              <w:br/>
            </w:r>
            <w:r w:rsidRPr="0083446B">
              <w:rPr>
                <w:sz w:val="24"/>
                <w:szCs w:val="24"/>
              </w:rPr>
              <w:t>в</w:t>
            </w:r>
            <w:r w:rsidR="005327C4">
              <w:rPr>
                <w:sz w:val="24"/>
                <w:szCs w:val="24"/>
              </w:rPr>
              <w:t xml:space="preserve"> </w:t>
            </w:r>
            <w:r w:rsidRPr="0083446B">
              <w:rPr>
                <w:sz w:val="24"/>
                <w:szCs w:val="24"/>
              </w:rPr>
              <w:t>том</w:t>
            </w:r>
            <w:r w:rsidR="005327C4">
              <w:rPr>
                <w:sz w:val="24"/>
                <w:szCs w:val="24"/>
              </w:rPr>
              <w:t xml:space="preserve"> </w:t>
            </w:r>
            <w:r w:rsidRPr="0083446B">
              <w:rPr>
                <w:sz w:val="24"/>
                <w:szCs w:val="24"/>
              </w:rPr>
              <w:t xml:space="preserve">числе в целях перевода жилого помещения в нежилое помещение </w:t>
            </w:r>
            <w:r w:rsidR="005327C4">
              <w:rPr>
                <w:sz w:val="24"/>
                <w:szCs w:val="24"/>
              </w:rPr>
              <w:br/>
            </w:r>
            <w:r w:rsidRPr="0083446B">
              <w:rPr>
                <w:sz w:val="24"/>
                <w:szCs w:val="24"/>
              </w:rPr>
              <w:t>или</w:t>
            </w:r>
            <w:r w:rsidR="005327C4">
              <w:rPr>
                <w:sz w:val="24"/>
                <w:szCs w:val="24"/>
              </w:rPr>
              <w:t xml:space="preserve"> </w:t>
            </w:r>
            <w:r w:rsidRPr="0083446B">
              <w:rPr>
                <w:sz w:val="24"/>
                <w:szCs w:val="24"/>
              </w:rPr>
              <w:t>нежилого помещения в жилое помещение»</w:t>
            </w:r>
          </w:p>
        </w:tc>
      </w:tr>
      <w:tr w:rsidR="0083446B" w:rsidRPr="0083446B" w:rsidTr="0083446B">
        <w:tc>
          <w:tcPr>
            <w:tcW w:w="5070" w:type="dxa"/>
            <w:tcBorders>
              <w:top w:val="nil"/>
              <w:left w:val="nil"/>
              <w:bottom w:val="nil"/>
              <w:right w:val="nil"/>
            </w:tcBorders>
            <w:shd w:val="clear" w:color="auto" w:fill="auto"/>
          </w:tcPr>
          <w:p w:rsidR="0083446B" w:rsidRPr="004B37AF" w:rsidRDefault="0083446B" w:rsidP="0083446B">
            <w:pPr>
              <w:suppressAutoHyphens/>
              <w:rPr>
                <w:sz w:val="24"/>
                <w:szCs w:val="24"/>
              </w:rPr>
            </w:pPr>
            <w:bookmarkStart w:id="0" w:name="_GoBack"/>
            <w:r w:rsidRPr="004B37AF">
              <w:rPr>
                <w:sz w:val="24"/>
                <w:szCs w:val="24"/>
              </w:rPr>
              <w:t>21,0100 ДО НПА</w:t>
            </w:r>
            <w:bookmarkEnd w:id="0"/>
          </w:p>
        </w:tc>
      </w:tr>
    </w:tbl>
    <w:p w:rsidR="00554BEC" w:rsidRPr="003462F4" w:rsidRDefault="00554BEC" w:rsidP="003462F4">
      <w:pPr>
        <w:suppressAutoHyphens/>
        <w:ind w:firstLine="709"/>
        <w:rPr>
          <w:szCs w:val="28"/>
        </w:rPr>
      </w:pPr>
    </w:p>
    <w:p w:rsidR="00763F4C" w:rsidRPr="003462F4" w:rsidRDefault="00763F4C" w:rsidP="003462F4">
      <w:pPr>
        <w:widowControl w:val="0"/>
        <w:tabs>
          <w:tab w:val="left" w:pos="142"/>
          <w:tab w:val="left" w:pos="284"/>
        </w:tabs>
        <w:autoSpaceDE w:val="0"/>
        <w:autoSpaceDN w:val="0"/>
        <w:adjustRightInd w:val="0"/>
        <w:ind w:firstLine="709"/>
        <w:rPr>
          <w:bCs/>
          <w:color w:val="000000"/>
          <w:szCs w:val="28"/>
        </w:rPr>
      </w:pPr>
      <w:r w:rsidRPr="003462F4">
        <w:rPr>
          <w:bCs/>
          <w:color w:val="000000"/>
          <w:szCs w:val="28"/>
        </w:rPr>
        <w:t xml:space="preserve">В соответствии с Жилищным </w:t>
      </w:r>
      <w:r w:rsidR="003462F4" w:rsidRPr="003462F4">
        <w:rPr>
          <w:bCs/>
          <w:color w:val="000000"/>
          <w:szCs w:val="28"/>
        </w:rPr>
        <w:t>К</w:t>
      </w:r>
      <w:r w:rsidRPr="003462F4">
        <w:rPr>
          <w:bCs/>
          <w:color w:val="000000"/>
          <w:szCs w:val="28"/>
        </w:rPr>
        <w:t>одексом Российской Федерации; Федеральным</w:t>
      </w:r>
      <w:r w:rsidR="003462F4" w:rsidRPr="003462F4">
        <w:rPr>
          <w:bCs/>
          <w:color w:val="000000"/>
          <w:szCs w:val="28"/>
        </w:rPr>
        <w:t xml:space="preserve"> законом от 27 июля 2010 года № </w:t>
      </w:r>
      <w:r w:rsidRPr="003462F4">
        <w:rPr>
          <w:bCs/>
          <w:color w:val="000000"/>
          <w:szCs w:val="28"/>
        </w:rPr>
        <w:t>210-ФЗ «Об организации предоставления государственных и муниципальных услуг»; Федеральным з</w:t>
      </w:r>
      <w:r w:rsidR="003462F4">
        <w:rPr>
          <w:bCs/>
          <w:color w:val="000000"/>
          <w:szCs w:val="28"/>
        </w:rPr>
        <w:t>аконом от 6 октября 2003 года № </w:t>
      </w:r>
      <w:r w:rsidRPr="003462F4">
        <w:rPr>
          <w:bCs/>
          <w:color w:val="000000"/>
          <w:szCs w:val="28"/>
        </w:rPr>
        <w:t>131-ФЗ «Об общих принципах организации местного самоуправления в Российской Федерации»; постановлением администрации Тихвинского</w:t>
      </w:r>
      <w:r w:rsidR="003462F4">
        <w:rPr>
          <w:bCs/>
          <w:color w:val="000000"/>
          <w:szCs w:val="28"/>
        </w:rPr>
        <w:t xml:space="preserve"> района от 22 марта 2012 года № </w:t>
      </w:r>
      <w:r w:rsidRPr="003462F4">
        <w:rPr>
          <w:bCs/>
          <w:color w:val="000000"/>
          <w:szCs w:val="28"/>
        </w:rPr>
        <w:t xml:space="preserve">01-600-а «Об утверждении Порядка разработки и утверждения административных регламентов предоставления муниципальных услуг»; руководствуясь статьей 30 Устава муниципального образования Тихвинский муниципальный район Ленинградской области, </w:t>
      </w:r>
      <w:r w:rsidRPr="003462F4">
        <w:rPr>
          <w:color w:val="000000"/>
          <w:szCs w:val="28"/>
        </w:rPr>
        <w:t>протоколом заседания комиссии по</w:t>
      </w:r>
      <w:r w:rsidR="00C351CB">
        <w:rPr>
          <w:color w:val="000000"/>
          <w:szCs w:val="28"/>
        </w:rPr>
        <w:t xml:space="preserve"> </w:t>
      </w:r>
      <w:r w:rsidRPr="003462F4">
        <w:rPr>
          <w:color w:val="000000"/>
          <w:szCs w:val="28"/>
        </w:rPr>
        <w:t>повышению качества и доступности предоставления государственных и</w:t>
      </w:r>
      <w:r w:rsidR="00C351CB">
        <w:rPr>
          <w:color w:val="000000"/>
          <w:szCs w:val="28"/>
        </w:rPr>
        <w:t xml:space="preserve"> муниципальных услуг в </w:t>
      </w:r>
      <w:r w:rsidRPr="003462F4">
        <w:rPr>
          <w:color w:val="000000"/>
          <w:szCs w:val="28"/>
        </w:rPr>
        <w:t>Ленинградской области от 7 апреля 2025 года,</w:t>
      </w:r>
      <w:r w:rsidRPr="003462F4">
        <w:rPr>
          <w:bCs/>
          <w:color w:val="000000"/>
          <w:szCs w:val="28"/>
        </w:rPr>
        <w:t xml:space="preserve"> администрация Тихвинского района ПОСТАНОВЛЯЕТ:</w:t>
      </w:r>
    </w:p>
    <w:p w:rsidR="00763F4C" w:rsidRPr="003462F4" w:rsidRDefault="00763F4C" w:rsidP="00C351CB">
      <w:pPr>
        <w:widowControl w:val="0"/>
        <w:numPr>
          <w:ilvl w:val="0"/>
          <w:numId w:val="2"/>
        </w:numPr>
        <w:tabs>
          <w:tab w:val="left" w:pos="1134"/>
        </w:tabs>
        <w:autoSpaceDE w:val="0"/>
        <w:autoSpaceDN w:val="0"/>
        <w:adjustRightInd w:val="0"/>
        <w:ind w:left="0" w:firstLine="709"/>
        <w:rPr>
          <w:color w:val="000000"/>
          <w:szCs w:val="28"/>
        </w:rPr>
      </w:pPr>
      <w:r w:rsidRPr="003462F4">
        <w:rPr>
          <w:color w:val="000000"/>
          <w:szCs w:val="28"/>
        </w:rPr>
        <w:t xml:space="preserve">Утвердить административный регламент </w:t>
      </w:r>
      <w:r w:rsidR="00C351CB">
        <w:rPr>
          <w:color w:val="000000"/>
          <w:szCs w:val="28"/>
        </w:rPr>
        <w:t>администрации</w:t>
      </w:r>
      <w:r w:rsidRPr="003462F4">
        <w:rPr>
          <w:color w:val="000000"/>
          <w:szCs w:val="28"/>
        </w:rPr>
        <w:t xml:space="preserve"> муниципального образования Тихвинский муниципальный район Ленинградской области </w:t>
      </w:r>
      <w:r w:rsidR="00C351CB" w:rsidRPr="003462F4">
        <w:rPr>
          <w:color w:val="000000"/>
          <w:szCs w:val="28"/>
        </w:rPr>
        <w:t xml:space="preserve">по предоставлению </w:t>
      </w:r>
      <w:r w:rsidRPr="003462F4">
        <w:rPr>
          <w:color w:val="000000"/>
          <w:szCs w:val="28"/>
        </w:rPr>
        <w:t>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(приложение).</w:t>
      </w:r>
    </w:p>
    <w:p w:rsidR="00763F4C" w:rsidRPr="003462F4" w:rsidRDefault="00763F4C" w:rsidP="00C351CB">
      <w:pPr>
        <w:widowControl w:val="0"/>
        <w:numPr>
          <w:ilvl w:val="0"/>
          <w:numId w:val="2"/>
        </w:numPr>
        <w:tabs>
          <w:tab w:val="left" w:pos="1134"/>
        </w:tabs>
        <w:autoSpaceDE w:val="0"/>
        <w:autoSpaceDN w:val="0"/>
        <w:adjustRightInd w:val="0"/>
        <w:ind w:left="0" w:firstLine="709"/>
        <w:rPr>
          <w:color w:val="000000"/>
          <w:szCs w:val="28"/>
        </w:rPr>
      </w:pPr>
      <w:r w:rsidRPr="00C96D6D">
        <w:rPr>
          <w:b/>
          <w:color w:val="000000"/>
          <w:szCs w:val="28"/>
        </w:rPr>
        <w:t xml:space="preserve">Признать </w:t>
      </w:r>
      <w:r w:rsidRPr="00C96D6D">
        <w:rPr>
          <w:b/>
          <w:bCs/>
          <w:color w:val="000000"/>
          <w:szCs w:val="28"/>
        </w:rPr>
        <w:t>утратившим</w:t>
      </w:r>
      <w:r w:rsidRPr="00C96D6D">
        <w:rPr>
          <w:b/>
          <w:color w:val="000000"/>
          <w:szCs w:val="28"/>
        </w:rPr>
        <w:t xml:space="preserve"> силу постановление</w:t>
      </w:r>
      <w:r w:rsidRPr="003462F4">
        <w:rPr>
          <w:color w:val="000000"/>
          <w:szCs w:val="28"/>
        </w:rPr>
        <w:t xml:space="preserve"> администрации Тихвинского района </w:t>
      </w:r>
      <w:r w:rsidRPr="003462F4">
        <w:rPr>
          <w:b/>
          <w:color w:val="000000"/>
          <w:szCs w:val="28"/>
        </w:rPr>
        <w:t>от 11 февраля 2025 года №</w:t>
      </w:r>
      <w:r w:rsidR="00C96D6D">
        <w:rPr>
          <w:b/>
          <w:color w:val="000000"/>
          <w:szCs w:val="28"/>
        </w:rPr>
        <w:t> </w:t>
      </w:r>
      <w:r w:rsidRPr="003462F4">
        <w:rPr>
          <w:b/>
          <w:color w:val="000000"/>
          <w:szCs w:val="28"/>
        </w:rPr>
        <w:t>01-309-а «</w:t>
      </w:r>
      <w:r w:rsidR="00C96D6D">
        <w:rPr>
          <w:bCs/>
          <w:szCs w:val="28"/>
        </w:rPr>
        <w:t>Об </w:t>
      </w:r>
      <w:r w:rsidRPr="003462F4">
        <w:rPr>
          <w:bCs/>
          <w:szCs w:val="28"/>
        </w:rPr>
        <w:t xml:space="preserve">утверждении административного регламента по предоставлению администрацией муниципального образования Тихвинский </w:t>
      </w:r>
      <w:r w:rsidRPr="003462F4">
        <w:rPr>
          <w:bCs/>
          <w:szCs w:val="28"/>
        </w:rPr>
        <w:lastRenderedPageBreak/>
        <w:t>муниципальный район Ленинградской области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3462F4">
        <w:rPr>
          <w:color w:val="000000"/>
          <w:szCs w:val="28"/>
        </w:rPr>
        <w:t>.</w:t>
      </w:r>
    </w:p>
    <w:p w:rsidR="00763F4C" w:rsidRPr="003462F4" w:rsidRDefault="00763F4C" w:rsidP="00C351CB">
      <w:pPr>
        <w:widowControl w:val="0"/>
        <w:numPr>
          <w:ilvl w:val="0"/>
          <w:numId w:val="2"/>
        </w:numPr>
        <w:tabs>
          <w:tab w:val="left" w:pos="1134"/>
        </w:tabs>
        <w:autoSpaceDE w:val="0"/>
        <w:autoSpaceDN w:val="0"/>
        <w:adjustRightInd w:val="0"/>
        <w:ind w:left="0" w:firstLine="709"/>
        <w:rPr>
          <w:color w:val="000000"/>
          <w:szCs w:val="28"/>
        </w:rPr>
      </w:pPr>
      <w:r w:rsidRPr="003462F4">
        <w:rPr>
          <w:szCs w:val="28"/>
        </w:rPr>
        <w:t>Опубликовать настоящее постановление в газете «Трудовая слава» и обнародовать путём размещения в сети Интернет на официальном сайте Тихвинского района (https://tikhvin.org), в администрациях сельских поселений, в библиотеках муниципального учреждения «Тихвинская централизованная библиотечная система».</w:t>
      </w:r>
    </w:p>
    <w:p w:rsidR="00763F4C" w:rsidRPr="003462F4" w:rsidRDefault="00763F4C" w:rsidP="00C351CB">
      <w:pPr>
        <w:numPr>
          <w:ilvl w:val="0"/>
          <w:numId w:val="2"/>
        </w:numPr>
        <w:tabs>
          <w:tab w:val="left" w:pos="1080"/>
          <w:tab w:val="left" w:pos="1134"/>
        </w:tabs>
        <w:autoSpaceDN w:val="0"/>
        <w:ind w:left="0" w:firstLine="709"/>
        <w:rPr>
          <w:color w:val="000000"/>
          <w:szCs w:val="28"/>
        </w:rPr>
      </w:pPr>
      <w:r w:rsidRPr="003462F4">
        <w:rPr>
          <w:color w:val="000000"/>
          <w:szCs w:val="28"/>
        </w:rPr>
        <w:t>Разместить административный регламент в Реестре государственных и муниципальны</w:t>
      </w:r>
      <w:r w:rsidR="00C96D6D">
        <w:rPr>
          <w:color w:val="000000"/>
          <w:szCs w:val="28"/>
        </w:rPr>
        <w:t>х услуг в течени</w:t>
      </w:r>
      <w:r w:rsidR="00483971">
        <w:rPr>
          <w:color w:val="000000"/>
          <w:szCs w:val="28"/>
        </w:rPr>
        <w:t>е</w:t>
      </w:r>
      <w:r w:rsidR="00C96D6D">
        <w:rPr>
          <w:color w:val="000000"/>
          <w:szCs w:val="28"/>
        </w:rPr>
        <w:t xml:space="preserve"> 15 дней после </w:t>
      </w:r>
      <w:r w:rsidRPr="003462F4">
        <w:rPr>
          <w:color w:val="000000"/>
          <w:szCs w:val="28"/>
        </w:rPr>
        <w:t>опубликования.</w:t>
      </w:r>
    </w:p>
    <w:p w:rsidR="00763F4C" w:rsidRPr="003462F4" w:rsidRDefault="00763F4C" w:rsidP="00C351CB">
      <w:pPr>
        <w:numPr>
          <w:ilvl w:val="0"/>
          <w:numId w:val="2"/>
        </w:numPr>
        <w:tabs>
          <w:tab w:val="left" w:pos="1080"/>
          <w:tab w:val="left" w:pos="1134"/>
        </w:tabs>
        <w:autoSpaceDN w:val="0"/>
        <w:ind w:left="0" w:firstLine="709"/>
        <w:rPr>
          <w:color w:val="000000"/>
          <w:szCs w:val="28"/>
        </w:rPr>
      </w:pPr>
      <w:r w:rsidRPr="003462F4">
        <w:rPr>
          <w:color w:val="000000"/>
          <w:szCs w:val="28"/>
        </w:rPr>
        <w:t>Контроль за исполнением настоящего постановления возложить на заместителя главы администр</w:t>
      </w:r>
      <w:r w:rsidR="00C96D6D">
        <w:rPr>
          <w:color w:val="000000"/>
          <w:szCs w:val="28"/>
        </w:rPr>
        <w:t>ации - председателя комитета по </w:t>
      </w:r>
      <w:r w:rsidRPr="003462F4">
        <w:rPr>
          <w:color w:val="000000"/>
          <w:szCs w:val="28"/>
        </w:rPr>
        <w:t>управлению муниципальным имуществом и градостроительству.</w:t>
      </w:r>
    </w:p>
    <w:p w:rsidR="00763F4C" w:rsidRPr="003462F4" w:rsidRDefault="00763F4C" w:rsidP="003462F4">
      <w:pPr>
        <w:tabs>
          <w:tab w:val="left" w:pos="1260"/>
        </w:tabs>
        <w:ind w:firstLine="709"/>
        <w:rPr>
          <w:color w:val="000000"/>
          <w:szCs w:val="28"/>
        </w:rPr>
      </w:pPr>
    </w:p>
    <w:p w:rsidR="00763F4C" w:rsidRPr="003462F4" w:rsidRDefault="00763F4C" w:rsidP="003462F4">
      <w:pPr>
        <w:tabs>
          <w:tab w:val="left" w:pos="1260"/>
        </w:tabs>
        <w:ind w:firstLine="709"/>
        <w:rPr>
          <w:color w:val="000000"/>
          <w:szCs w:val="28"/>
        </w:rPr>
      </w:pPr>
    </w:p>
    <w:p w:rsidR="00763F4C" w:rsidRPr="003462F4" w:rsidRDefault="00763F4C" w:rsidP="003462F4">
      <w:pPr>
        <w:rPr>
          <w:color w:val="000000"/>
          <w:szCs w:val="28"/>
        </w:rPr>
      </w:pPr>
      <w:r w:rsidRPr="003462F4">
        <w:rPr>
          <w:color w:val="000000"/>
          <w:szCs w:val="28"/>
        </w:rPr>
        <w:t>Глава админис</w:t>
      </w:r>
      <w:r w:rsidR="00C96D6D">
        <w:rPr>
          <w:color w:val="000000"/>
          <w:szCs w:val="28"/>
        </w:rPr>
        <w:t>трации</w:t>
      </w:r>
      <w:r w:rsidR="00C96D6D">
        <w:rPr>
          <w:color w:val="000000"/>
          <w:szCs w:val="28"/>
        </w:rPr>
        <w:tab/>
      </w:r>
      <w:r w:rsidR="00C96D6D">
        <w:rPr>
          <w:color w:val="000000"/>
          <w:szCs w:val="28"/>
        </w:rPr>
        <w:tab/>
      </w:r>
      <w:r w:rsidR="00C96D6D">
        <w:rPr>
          <w:color w:val="000000"/>
          <w:szCs w:val="28"/>
        </w:rPr>
        <w:tab/>
      </w:r>
      <w:r w:rsidR="00C96D6D">
        <w:rPr>
          <w:color w:val="000000"/>
          <w:szCs w:val="28"/>
        </w:rPr>
        <w:tab/>
      </w:r>
      <w:r w:rsidR="00C96D6D">
        <w:rPr>
          <w:color w:val="000000"/>
          <w:szCs w:val="28"/>
        </w:rPr>
        <w:tab/>
      </w:r>
      <w:r w:rsidR="00C96D6D">
        <w:rPr>
          <w:color w:val="000000"/>
          <w:szCs w:val="28"/>
        </w:rPr>
        <w:tab/>
      </w:r>
      <w:r w:rsidR="00C96D6D">
        <w:rPr>
          <w:color w:val="000000"/>
          <w:szCs w:val="28"/>
        </w:rPr>
        <w:tab/>
        <w:t xml:space="preserve">     А.В. Брицун</w:t>
      </w: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Default="00763F4C"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Default="00C96D6D" w:rsidP="00C96D6D">
      <w:pPr>
        <w:tabs>
          <w:tab w:val="left" w:pos="1260"/>
        </w:tabs>
        <w:rPr>
          <w:color w:val="000000"/>
          <w:sz w:val="16"/>
          <w:szCs w:val="16"/>
        </w:rPr>
      </w:pPr>
    </w:p>
    <w:p w:rsidR="00C96D6D" w:rsidRPr="00C96D6D" w:rsidRDefault="00C96D6D"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tabs>
          <w:tab w:val="left" w:pos="1260"/>
        </w:tabs>
        <w:rPr>
          <w:color w:val="000000"/>
          <w:sz w:val="16"/>
          <w:szCs w:val="16"/>
        </w:rPr>
      </w:pPr>
    </w:p>
    <w:p w:rsidR="00763F4C" w:rsidRPr="00C96D6D" w:rsidRDefault="00763F4C" w:rsidP="00C96D6D">
      <w:pPr>
        <w:widowControl w:val="0"/>
        <w:suppressAutoHyphens/>
        <w:autoSpaceDE w:val="0"/>
        <w:rPr>
          <w:kern w:val="2"/>
          <w:sz w:val="24"/>
          <w:szCs w:val="24"/>
          <w:lang w:eastAsia="ar-SA"/>
        </w:rPr>
      </w:pPr>
      <w:r w:rsidRPr="00C96D6D">
        <w:rPr>
          <w:kern w:val="2"/>
          <w:sz w:val="24"/>
          <w:szCs w:val="24"/>
          <w:lang w:eastAsia="ar-SA"/>
        </w:rPr>
        <w:t>Шаброва Анна Александровна,</w:t>
      </w:r>
      <w:r w:rsidR="00C96D6D">
        <w:rPr>
          <w:kern w:val="2"/>
          <w:sz w:val="24"/>
          <w:szCs w:val="24"/>
          <w:lang w:eastAsia="ar-SA"/>
        </w:rPr>
        <w:t xml:space="preserve"> </w:t>
      </w:r>
    </w:p>
    <w:p w:rsidR="00763F4C" w:rsidRPr="00C96D6D" w:rsidRDefault="00763F4C" w:rsidP="00C96D6D">
      <w:pPr>
        <w:rPr>
          <w:kern w:val="2"/>
          <w:sz w:val="24"/>
          <w:szCs w:val="24"/>
          <w:lang w:eastAsia="ar-SA"/>
        </w:rPr>
      </w:pPr>
      <w:r w:rsidRPr="00C96D6D">
        <w:rPr>
          <w:kern w:val="2"/>
          <w:sz w:val="24"/>
          <w:szCs w:val="24"/>
          <w:lang w:eastAsia="ar-SA"/>
        </w:rPr>
        <w:t>(81367)71694</w:t>
      </w:r>
    </w:p>
    <w:p w:rsidR="00745B27" w:rsidRPr="00745B27" w:rsidRDefault="00745B27" w:rsidP="00745B27">
      <w:pPr>
        <w:rPr>
          <w:sz w:val="22"/>
          <w:szCs w:val="22"/>
        </w:rPr>
      </w:pPr>
      <w:r w:rsidRPr="00745B27">
        <w:rPr>
          <w:sz w:val="22"/>
          <w:szCs w:val="22"/>
        </w:rPr>
        <w:lastRenderedPageBreak/>
        <w:t>СОГЛАСОВАНО:</w:t>
      </w:r>
    </w:p>
    <w:tbl>
      <w:tblPr>
        <w:tblW w:w="9180" w:type="dxa"/>
        <w:tblLayout w:type="fixed"/>
        <w:tblLook w:val="00A0" w:firstRow="1" w:lastRow="0" w:firstColumn="1" w:lastColumn="0" w:noHBand="0" w:noVBand="0"/>
      </w:tblPr>
      <w:tblGrid>
        <w:gridCol w:w="6771"/>
        <w:gridCol w:w="283"/>
        <w:gridCol w:w="2126"/>
      </w:tblGrid>
      <w:tr w:rsidR="00745B27" w:rsidRPr="00745B27" w:rsidTr="007F0C5E">
        <w:tc>
          <w:tcPr>
            <w:tcW w:w="6771" w:type="dxa"/>
            <w:hideMark/>
          </w:tcPr>
          <w:p w:rsidR="00745B27" w:rsidRPr="00745B27" w:rsidRDefault="00745B27" w:rsidP="00745B27">
            <w:pPr>
              <w:rPr>
                <w:sz w:val="22"/>
                <w:szCs w:val="22"/>
              </w:rPr>
            </w:pPr>
            <w:r w:rsidRPr="00745B27">
              <w:rPr>
                <w:sz w:val="22"/>
                <w:szCs w:val="22"/>
              </w:rPr>
              <w:t>Заместитель главы администрации - председатель комитета по</w:t>
            </w:r>
            <w:r>
              <w:rPr>
                <w:sz w:val="22"/>
                <w:szCs w:val="22"/>
              </w:rPr>
              <w:t> </w:t>
            </w:r>
            <w:r w:rsidRPr="00745B27">
              <w:rPr>
                <w:sz w:val="22"/>
                <w:szCs w:val="22"/>
              </w:rPr>
              <w:t>управлению муниципальным имуществом и градостроительству</w:t>
            </w:r>
          </w:p>
        </w:tc>
        <w:tc>
          <w:tcPr>
            <w:tcW w:w="283" w:type="dxa"/>
          </w:tcPr>
          <w:p w:rsidR="00745B27" w:rsidRPr="00745B27" w:rsidRDefault="00745B27" w:rsidP="00745B27">
            <w:pPr>
              <w:rPr>
                <w:sz w:val="22"/>
                <w:szCs w:val="22"/>
              </w:rPr>
            </w:pPr>
          </w:p>
        </w:tc>
        <w:tc>
          <w:tcPr>
            <w:tcW w:w="2126" w:type="dxa"/>
            <w:hideMark/>
          </w:tcPr>
          <w:p w:rsidR="00745B27" w:rsidRPr="00745B27" w:rsidRDefault="00745B27" w:rsidP="00745B27">
            <w:pPr>
              <w:rPr>
                <w:sz w:val="22"/>
                <w:szCs w:val="22"/>
              </w:rPr>
            </w:pPr>
            <w:r w:rsidRPr="00745B27">
              <w:rPr>
                <w:sz w:val="22"/>
                <w:szCs w:val="22"/>
              </w:rPr>
              <w:t>Катышевский Ю.В.</w:t>
            </w:r>
          </w:p>
        </w:tc>
      </w:tr>
      <w:tr w:rsidR="00745B27" w:rsidRPr="00745B27" w:rsidTr="007F0C5E">
        <w:tc>
          <w:tcPr>
            <w:tcW w:w="6771" w:type="dxa"/>
          </w:tcPr>
          <w:p w:rsidR="00745B27" w:rsidRPr="00745B27" w:rsidRDefault="00745B27" w:rsidP="00745B27">
            <w:pPr>
              <w:rPr>
                <w:sz w:val="22"/>
                <w:szCs w:val="22"/>
              </w:rPr>
            </w:pPr>
            <w:r w:rsidRPr="00745B27">
              <w:rPr>
                <w:sz w:val="22"/>
                <w:szCs w:val="22"/>
              </w:rPr>
              <w:t>Заведующий отделом информационного обеспечения</w:t>
            </w:r>
          </w:p>
        </w:tc>
        <w:tc>
          <w:tcPr>
            <w:tcW w:w="283" w:type="dxa"/>
          </w:tcPr>
          <w:p w:rsidR="00745B27" w:rsidRPr="00745B27" w:rsidRDefault="00745B27" w:rsidP="00745B27">
            <w:pPr>
              <w:rPr>
                <w:sz w:val="22"/>
                <w:szCs w:val="22"/>
              </w:rPr>
            </w:pPr>
          </w:p>
        </w:tc>
        <w:tc>
          <w:tcPr>
            <w:tcW w:w="2126" w:type="dxa"/>
          </w:tcPr>
          <w:p w:rsidR="00745B27" w:rsidRPr="00745B27" w:rsidRDefault="00745B27" w:rsidP="00745B27">
            <w:pPr>
              <w:rPr>
                <w:sz w:val="22"/>
                <w:szCs w:val="22"/>
              </w:rPr>
            </w:pPr>
            <w:r>
              <w:rPr>
                <w:sz w:val="22"/>
                <w:szCs w:val="22"/>
              </w:rPr>
              <w:t>Васильева Е.Ю.</w:t>
            </w:r>
          </w:p>
        </w:tc>
      </w:tr>
      <w:tr w:rsidR="00745B27" w:rsidRPr="00745B27" w:rsidTr="007F0C5E">
        <w:trPr>
          <w:trHeight w:val="226"/>
        </w:trPr>
        <w:tc>
          <w:tcPr>
            <w:tcW w:w="6771" w:type="dxa"/>
            <w:hideMark/>
          </w:tcPr>
          <w:p w:rsidR="00745B27" w:rsidRPr="00745B27" w:rsidRDefault="00745B27" w:rsidP="00745B27">
            <w:pPr>
              <w:rPr>
                <w:sz w:val="22"/>
                <w:szCs w:val="22"/>
              </w:rPr>
            </w:pPr>
            <w:r w:rsidRPr="00745B27">
              <w:rPr>
                <w:sz w:val="22"/>
                <w:szCs w:val="22"/>
              </w:rPr>
              <w:t>Заведующий отделом архитектуры и градостроительства комитета по управлению муниципальным имуществом и градостроительству</w:t>
            </w:r>
          </w:p>
        </w:tc>
        <w:tc>
          <w:tcPr>
            <w:tcW w:w="283" w:type="dxa"/>
          </w:tcPr>
          <w:p w:rsidR="00745B27" w:rsidRPr="00745B27" w:rsidRDefault="00745B27" w:rsidP="00745B27">
            <w:pPr>
              <w:rPr>
                <w:sz w:val="22"/>
                <w:szCs w:val="22"/>
              </w:rPr>
            </w:pPr>
          </w:p>
        </w:tc>
        <w:tc>
          <w:tcPr>
            <w:tcW w:w="2126" w:type="dxa"/>
            <w:hideMark/>
          </w:tcPr>
          <w:p w:rsidR="00745B27" w:rsidRPr="00745B27" w:rsidRDefault="00745B27" w:rsidP="00745B27">
            <w:pPr>
              <w:rPr>
                <w:sz w:val="22"/>
                <w:szCs w:val="22"/>
              </w:rPr>
            </w:pPr>
            <w:r w:rsidRPr="00745B27">
              <w:rPr>
                <w:sz w:val="22"/>
                <w:szCs w:val="22"/>
              </w:rPr>
              <w:t>Кузьмина И.В.</w:t>
            </w:r>
          </w:p>
        </w:tc>
      </w:tr>
      <w:tr w:rsidR="00745B27" w:rsidRPr="00745B27" w:rsidTr="007F0C5E">
        <w:tc>
          <w:tcPr>
            <w:tcW w:w="6771" w:type="dxa"/>
            <w:hideMark/>
          </w:tcPr>
          <w:p w:rsidR="00745B27" w:rsidRPr="00745B27" w:rsidRDefault="00745B27" w:rsidP="00745B27">
            <w:pPr>
              <w:rPr>
                <w:sz w:val="22"/>
                <w:szCs w:val="22"/>
              </w:rPr>
            </w:pPr>
            <w:r w:rsidRPr="00745B27">
              <w:rPr>
                <w:sz w:val="22"/>
                <w:szCs w:val="22"/>
              </w:rPr>
              <w:t>Заведующий юридическим отделом</w:t>
            </w:r>
          </w:p>
        </w:tc>
        <w:tc>
          <w:tcPr>
            <w:tcW w:w="283" w:type="dxa"/>
          </w:tcPr>
          <w:p w:rsidR="00745B27" w:rsidRPr="00745B27" w:rsidRDefault="00745B27" w:rsidP="00745B27">
            <w:pPr>
              <w:rPr>
                <w:sz w:val="22"/>
                <w:szCs w:val="22"/>
              </w:rPr>
            </w:pPr>
          </w:p>
        </w:tc>
        <w:tc>
          <w:tcPr>
            <w:tcW w:w="2126" w:type="dxa"/>
          </w:tcPr>
          <w:p w:rsidR="00745B27" w:rsidRPr="00745B27" w:rsidRDefault="00745B27" w:rsidP="00745B27">
            <w:pPr>
              <w:rPr>
                <w:sz w:val="22"/>
                <w:szCs w:val="22"/>
              </w:rPr>
            </w:pPr>
            <w:r w:rsidRPr="00745B27">
              <w:rPr>
                <w:sz w:val="22"/>
                <w:szCs w:val="22"/>
              </w:rPr>
              <w:t>Павличенко И.С.</w:t>
            </w:r>
          </w:p>
        </w:tc>
      </w:tr>
      <w:tr w:rsidR="00745B27" w:rsidRPr="00745B27" w:rsidTr="007F0C5E">
        <w:tc>
          <w:tcPr>
            <w:tcW w:w="6771" w:type="dxa"/>
          </w:tcPr>
          <w:p w:rsidR="00745B27" w:rsidRPr="00745B27" w:rsidRDefault="00745B27" w:rsidP="00745B27">
            <w:pPr>
              <w:rPr>
                <w:sz w:val="22"/>
                <w:szCs w:val="22"/>
              </w:rPr>
            </w:pPr>
            <w:r w:rsidRPr="00745B27">
              <w:rPr>
                <w:sz w:val="22"/>
                <w:szCs w:val="22"/>
              </w:rPr>
              <w:t>Заведующий общим отделом</w:t>
            </w:r>
          </w:p>
        </w:tc>
        <w:tc>
          <w:tcPr>
            <w:tcW w:w="283" w:type="dxa"/>
          </w:tcPr>
          <w:p w:rsidR="00745B27" w:rsidRPr="00745B27" w:rsidRDefault="00745B27" w:rsidP="00745B27">
            <w:pPr>
              <w:rPr>
                <w:sz w:val="22"/>
                <w:szCs w:val="22"/>
              </w:rPr>
            </w:pPr>
          </w:p>
        </w:tc>
        <w:tc>
          <w:tcPr>
            <w:tcW w:w="2126" w:type="dxa"/>
            <w:hideMark/>
          </w:tcPr>
          <w:p w:rsidR="00745B27" w:rsidRPr="00745B27" w:rsidRDefault="00745B27" w:rsidP="00745B27">
            <w:pPr>
              <w:rPr>
                <w:sz w:val="22"/>
                <w:szCs w:val="22"/>
              </w:rPr>
            </w:pPr>
            <w:r w:rsidRPr="00745B27">
              <w:rPr>
                <w:sz w:val="22"/>
                <w:szCs w:val="22"/>
              </w:rPr>
              <w:t>Савранская И.Г.</w:t>
            </w:r>
          </w:p>
        </w:tc>
      </w:tr>
    </w:tbl>
    <w:p w:rsidR="00745B27" w:rsidRPr="00745B27" w:rsidRDefault="00745B27" w:rsidP="00745B27">
      <w:pPr>
        <w:ind w:left="360"/>
        <w:jc w:val="left"/>
        <w:rPr>
          <w:sz w:val="22"/>
          <w:szCs w:val="22"/>
        </w:rPr>
      </w:pPr>
    </w:p>
    <w:p w:rsidR="00745B27" w:rsidRPr="00745B27" w:rsidRDefault="00745B27" w:rsidP="00745B27">
      <w:pPr>
        <w:ind w:left="360"/>
        <w:jc w:val="left"/>
        <w:rPr>
          <w:sz w:val="22"/>
          <w:szCs w:val="22"/>
        </w:rPr>
      </w:pPr>
    </w:p>
    <w:p w:rsidR="00745B27" w:rsidRPr="00745B27" w:rsidRDefault="00745B27" w:rsidP="00745B27">
      <w:pPr>
        <w:rPr>
          <w:sz w:val="22"/>
          <w:szCs w:val="22"/>
        </w:rPr>
      </w:pPr>
      <w:r w:rsidRPr="00745B27">
        <w:rPr>
          <w:sz w:val="22"/>
          <w:szCs w:val="22"/>
        </w:rPr>
        <w:t>РАССЫЛКА:</w:t>
      </w:r>
    </w:p>
    <w:tbl>
      <w:tblPr>
        <w:tblW w:w="0" w:type="auto"/>
        <w:tblLook w:val="04A0" w:firstRow="1" w:lastRow="0" w:firstColumn="1" w:lastColumn="0" w:noHBand="0" w:noVBand="1"/>
      </w:tblPr>
      <w:tblGrid>
        <w:gridCol w:w="7196"/>
        <w:gridCol w:w="2092"/>
      </w:tblGrid>
      <w:tr w:rsidR="00745B27" w:rsidRPr="00745B27" w:rsidTr="00F91DA3">
        <w:tc>
          <w:tcPr>
            <w:tcW w:w="7196" w:type="dxa"/>
            <w:shd w:val="clear" w:color="auto" w:fill="auto"/>
          </w:tcPr>
          <w:p w:rsidR="00745B27" w:rsidRPr="00745B27" w:rsidRDefault="00745B27" w:rsidP="00745B27">
            <w:pPr>
              <w:rPr>
                <w:sz w:val="22"/>
                <w:szCs w:val="22"/>
              </w:rPr>
            </w:pPr>
            <w:r w:rsidRPr="00745B27">
              <w:rPr>
                <w:sz w:val="22"/>
                <w:szCs w:val="22"/>
              </w:rPr>
              <w:t>Дело</w:t>
            </w:r>
          </w:p>
        </w:tc>
        <w:tc>
          <w:tcPr>
            <w:tcW w:w="2092" w:type="dxa"/>
            <w:shd w:val="clear" w:color="auto" w:fill="auto"/>
          </w:tcPr>
          <w:p w:rsidR="00745B27" w:rsidRPr="00745B27" w:rsidRDefault="00745B27" w:rsidP="00745B27">
            <w:pPr>
              <w:rPr>
                <w:sz w:val="22"/>
                <w:szCs w:val="22"/>
              </w:rPr>
            </w:pPr>
            <w:r w:rsidRPr="00745B27">
              <w:rPr>
                <w:sz w:val="22"/>
                <w:szCs w:val="22"/>
              </w:rPr>
              <w:t>- 1 экз.</w:t>
            </w:r>
          </w:p>
        </w:tc>
      </w:tr>
      <w:tr w:rsidR="00745B27" w:rsidRPr="00745B27" w:rsidTr="00F91DA3">
        <w:tc>
          <w:tcPr>
            <w:tcW w:w="7196" w:type="dxa"/>
            <w:shd w:val="clear" w:color="auto" w:fill="auto"/>
          </w:tcPr>
          <w:p w:rsidR="00745B27" w:rsidRPr="00745B27" w:rsidRDefault="00745B27" w:rsidP="00745B27">
            <w:pPr>
              <w:rPr>
                <w:sz w:val="22"/>
                <w:szCs w:val="22"/>
              </w:rPr>
            </w:pPr>
            <w:r w:rsidRPr="00745B27">
              <w:rPr>
                <w:sz w:val="22"/>
                <w:szCs w:val="22"/>
              </w:rPr>
              <w:t>Отдел архитектуры и градостроительства комитета по управлению муниципальным имуществом и градостроительству</w:t>
            </w:r>
          </w:p>
        </w:tc>
        <w:tc>
          <w:tcPr>
            <w:tcW w:w="2092" w:type="dxa"/>
            <w:shd w:val="clear" w:color="auto" w:fill="auto"/>
          </w:tcPr>
          <w:p w:rsidR="00745B27" w:rsidRPr="00745B27" w:rsidRDefault="00745B27" w:rsidP="00F91DA3">
            <w:pPr>
              <w:rPr>
                <w:sz w:val="22"/>
                <w:szCs w:val="22"/>
              </w:rPr>
            </w:pPr>
            <w:r w:rsidRPr="00745B27">
              <w:rPr>
                <w:sz w:val="22"/>
                <w:szCs w:val="22"/>
              </w:rPr>
              <w:t xml:space="preserve">- </w:t>
            </w:r>
            <w:r w:rsidR="00F91DA3">
              <w:rPr>
                <w:sz w:val="22"/>
                <w:szCs w:val="22"/>
              </w:rPr>
              <w:t>2</w:t>
            </w:r>
            <w:r w:rsidRPr="00745B27">
              <w:rPr>
                <w:sz w:val="22"/>
                <w:szCs w:val="22"/>
              </w:rPr>
              <w:t xml:space="preserve"> экз. </w:t>
            </w:r>
          </w:p>
        </w:tc>
      </w:tr>
      <w:tr w:rsidR="00745B27" w:rsidRPr="00745B27" w:rsidTr="00F91DA3">
        <w:tc>
          <w:tcPr>
            <w:tcW w:w="7196" w:type="dxa"/>
            <w:shd w:val="clear" w:color="auto" w:fill="auto"/>
          </w:tcPr>
          <w:p w:rsidR="00745B27" w:rsidRPr="00745B27" w:rsidRDefault="00F91DA3" w:rsidP="00745B27">
            <w:pPr>
              <w:rPr>
                <w:sz w:val="22"/>
                <w:szCs w:val="22"/>
              </w:rPr>
            </w:pPr>
            <w:r>
              <w:rPr>
                <w:sz w:val="22"/>
                <w:szCs w:val="22"/>
              </w:rPr>
              <w:t>Общий отдел</w:t>
            </w:r>
          </w:p>
        </w:tc>
        <w:tc>
          <w:tcPr>
            <w:tcW w:w="2092" w:type="dxa"/>
            <w:shd w:val="clear" w:color="auto" w:fill="auto"/>
          </w:tcPr>
          <w:p w:rsidR="00745B27" w:rsidRPr="00745B27" w:rsidRDefault="00745B27" w:rsidP="00745B27">
            <w:pPr>
              <w:rPr>
                <w:sz w:val="22"/>
                <w:szCs w:val="22"/>
              </w:rPr>
            </w:pPr>
            <w:r w:rsidRPr="00745B27">
              <w:rPr>
                <w:sz w:val="22"/>
                <w:szCs w:val="22"/>
              </w:rPr>
              <w:t>- 1 экз.</w:t>
            </w:r>
          </w:p>
        </w:tc>
      </w:tr>
      <w:tr w:rsidR="00745B27" w:rsidRPr="00745B27" w:rsidTr="00F91DA3">
        <w:tc>
          <w:tcPr>
            <w:tcW w:w="7196" w:type="dxa"/>
            <w:shd w:val="clear" w:color="auto" w:fill="auto"/>
          </w:tcPr>
          <w:p w:rsidR="00745B27" w:rsidRPr="00745B27" w:rsidRDefault="00F91DA3" w:rsidP="00745B27">
            <w:pPr>
              <w:rPr>
                <w:sz w:val="22"/>
                <w:szCs w:val="22"/>
              </w:rPr>
            </w:pPr>
            <w:r w:rsidRPr="00F91DA3">
              <w:rPr>
                <w:sz w:val="22"/>
                <w:szCs w:val="22"/>
              </w:rPr>
              <w:t>Администрации сельских поселений</w:t>
            </w:r>
          </w:p>
        </w:tc>
        <w:tc>
          <w:tcPr>
            <w:tcW w:w="2092" w:type="dxa"/>
            <w:shd w:val="clear" w:color="auto" w:fill="auto"/>
          </w:tcPr>
          <w:p w:rsidR="00745B27" w:rsidRPr="00745B27" w:rsidRDefault="00745B27" w:rsidP="00745B27">
            <w:pPr>
              <w:rPr>
                <w:sz w:val="22"/>
                <w:szCs w:val="22"/>
              </w:rPr>
            </w:pPr>
            <w:r w:rsidRPr="00745B27">
              <w:rPr>
                <w:sz w:val="22"/>
                <w:szCs w:val="22"/>
              </w:rPr>
              <w:t>- 1 экз.</w:t>
            </w:r>
            <w:r w:rsidR="00F91DA3">
              <w:rPr>
                <w:sz w:val="22"/>
                <w:szCs w:val="22"/>
              </w:rPr>
              <w:t xml:space="preserve"> (через СЭД)</w:t>
            </w:r>
          </w:p>
        </w:tc>
      </w:tr>
      <w:tr w:rsidR="00745B27" w:rsidRPr="00745B27" w:rsidTr="00F91DA3">
        <w:tc>
          <w:tcPr>
            <w:tcW w:w="7196" w:type="dxa"/>
            <w:shd w:val="clear" w:color="auto" w:fill="auto"/>
          </w:tcPr>
          <w:p w:rsidR="00745B27" w:rsidRPr="00745B27" w:rsidRDefault="00F91DA3" w:rsidP="00745B27">
            <w:pPr>
              <w:rPr>
                <w:sz w:val="22"/>
                <w:szCs w:val="22"/>
              </w:rPr>
            </w:pPr>
            <w:r w:rsidRPr="00F91DA3">
              <w:rPr>
                <w:sz w:val="22"/>
                <w:szCs w:val="22"/>
              </w:rPr>
              <w:t>МУ «ТЦБС»</w:t>
            </w:r>
          </w:p>
        </w:tc>
        <w:tc>
          <w:tcPr>
            <w:tcW w:w="2092" w:type="dxa"/>
            <w:shd w:val="clear" w:color="auto" w:fill="auto"/>
          </w:tcPr>
          <w:p w:rsidR="00745B27" w:rsidRPr="00745B27" w:rsidRDefault="00745B27" w:rsidP="00F91DA3">
            <w:pPr>
              <w:rPr>
                <w:sz w:val="22"/>
                <w:szCs w:val="22"/>
              </w:rPr>
            </w:pPr>
            <w:r w:rsidRPr="00745B27">
              <w:rPr>
                <w:sz w:val="22"/>
                <w:szCs w:val="22"/>
              </w:rPr>
              <w:t xml:space="preserve">- </w:t>
            </w:r>
            <w:r w:rsidR="00F91DA3">
              <w:rPr>
                <w:sz w:val="22"/>
                <w:szCs w:val="22"/>
              </w:rPr>
              <w:t>3</w:t>
            </w:r>
            <w:r w:rsidRPr="00745B27">
              <w:rPr>
                <w:sz w:val="22"/>
                <w:szCs w:val="22"/>
              </w:rPr>
              <w:t xml:space="preserve"> экз.</w:t>
            </w:r>
          </w:p>
        </w:tc>
      </w:tr>
      <w:tr w:rsidR="00F91DA3" w:rsidRPr="00745B27" w:rsidTr="00F91DA3">
        <w:tc>
          <w:tcPr>
            <w:tcW w:w="7196" w:type="dxa"/>
            <w:shd w:val="clear" w:color="auto" w:fill="auto"/>
          </w:tcPr>
          <w:p w:rsidR="00F91DA3" w:rsidRPr="00F91DA3" w:rsidRDefault="00F91DA3" w:rsidP="00745B27">
            <w:pPr>
              <w:rPr>
                <w:sz w:val="22"/>
                <w:szCs w:val="22"/>
              </w:rPr>
            </w:pPr>
            <w:r w:rsidRPr="00F91DA3">
              <w:rPr>
                <w:sz w:val="22"/>
                <w:szCs w:val="22"/>
              </w:rPr>
              <w:t>АНО «Редакция газеты «Трудовая слава»</w:t>
            </w:r>
          </w:p>
        </w:tc>
        <w:tc>
          <w:tcPr>
            <w:tcW w:w="2092" w:type="dxa"/>
            <w:shd w:val="clear" w:color="auto" w:fill="auto"/>
          </w:tcPr>
          <w:p w:rsidR="00F91DA3" w:rsidRPr="00745B27" w:rsidRDefault="00F91DA3" w:rsidP="00745B27">
            <w:pPr>
              <w:rPr>
                <w:sz w:val="22"/>
                <w:szCs w:val="22"/>
              </w:rPr>
            </w:pPr>
            <w:r>
              <w:rPr>
                <w:sz w:val="22"/>
                <w:szCs w:val="22"/>
              </w:rPr>
              <w:t>- 1 экз.</w:t>
            </w:r>
          </w:p>
        </w:tc>
      </w:tr>
      <w:tr w:rsidR="00745B27" w:rsidRPr="00745B27" w:rsidTr="00F91DA3">
        <w:tc>
          <w:tcPr>
            <w:tcW w:w="7196" w:type="dxa"/>
            <w:shd w:val="clear" w:color="auto" w:fill="auto"/>
          </w:tcPr>
          <w:p w:rsidR="00745B27" w:rsidRPr="00745B27" w:rsidRDefault="00745B27" w:rsidP="00745B27">
            <w:pPr>
              <w:rPr>
                <w:sz w:val="22"/>
                <w:szCs w:val="22"/>
              </w:rPr>
            </w:pPr>
            <w:r w:rsidRPr="00745B27">
              <w:rPr>
                <w:sz w:val="22"/>
                <w:szCs w:val="22"/>
              </w:rPr>
              <w:t>ИТОГО:</w:t>
            </w:r>
          </w:p>
        </w:tc>
        <w:tc>
          <w:tcPr>
            <w:tcW w:w="2092" w:type="dxa"/>
            <w:shd w:val="clear" w:color="auto" w:fill="auto"/>
          </w:tcPr>
          <w:p w:rsidR="00745B27" w:rsidRPr="00745B27" w:rsidRDefault="00221668" w:rsidP="00745B27">
            <w:pPr>
              <w:rPr>
                <w:sz w:val="22"/>
                <w:szCs w:val="22"/>
              </w:rPr>
            </w:pPr>
            <w:r>
              <w:rPr>
                <w:sz w:val="22"/>
                <w:szCs w:val="22"/>
              </w:rPr>
              <w:t>8</w:t>
            </w:r>
          </w:p>
        </w:tc>
      </w:tr>
    </w:tbl>
    <w:p w:rsidR="00763F4C" w:rsidRPr="00745B27" w:rsidRDefault="00763F4C" w:rsidP="00763F4C">
      <w:pPr>
        <w:tabs>
          <w:tab w:val="left" w:pos="3686"/>
        </w:tabs>
        <w:rPr>
          <w:sz w:val="24"/>
          <w:szCs w:val="8"/>
        </w:rPr>
      </w:pPr>
    </w:p>
    <w:p w:rsidR="00C96D6D" w:rsidRPr="00745B27" w:rsidRDefault="00C96D6D" w:rsidP="00763F4C">
      <w:pPr>
        <w:tabs>
          <w:tab w:val="left" w:pos="3686"/>
        </w:tabs>
        <w:rPr>
          <w:sz w:val="24"/>
          <w:szCs w:val="8"/>
        </w:rPr>
      </w:pPr>
    </w:p>
    <w:p w:rsidR="00763F4C" w:rsidRPr="00763F4C" w:rsidRDefault="00763F4C" w:rsidP="00763F4C">
      <w:pPr>
        <w:jc w:val="left"/>
        <w:rPr>
          <w:sz w:val="22"/>
          <w:szCs w:val="22"/>
        </w:rPr>
        <w:sectPr w:rsidR="00763F4C" w:rsidRPr="00763F4C" w:rsidSect="00C96D6D">
          <w:headerReference w:type="default" r:id="rId8"/>
          <w:pgSz w:w="11907" w:h="16840"/>
          <w:pgMar w:top="851" w:right="1134" w:bottom="992" w:left="1701" w:header="720" w:footer="720" w:gutter="0"/>
          <w:cols w:space="720"/>
          <w:titlePg/>
          <w:docGrid w:linePitch="381"/>
        </w:sectPr>
      </w:pPr>
    </w:p>
    <w:p w:rsidR="00763F4C" w:rsidRPr="00763F4C" w:rsidRDefault="00C90A2B" w:rsidP="00C90A2B">
      <w:pPr>
        <w:widowControl w:val="0"/>
        <w:autoSpaceDE w:val="0"/>
        <w:autoSpaceDN w:val="0"/>
        <w:ind w:left="5670"/>
        <w:jc w:val="left"/>
        <w:rPr>
          <w:sz w:val="24"/>
          <w:szCs w:val="24"/>
        </w:rPr>
      </w:pPr>
      <w:r>
        <w:rPr>
          <w:sz w:val="24"/>
          <w:szCs w:val="24"/>
        </w:rPr>
        <w:lastRenderedPageBreak/>
        <w:t xml:space="preserve">УТВЕРЖДЕН </w:t>
      </w:r>
      <w:r>
        <w:rPr>
          <w:sz w:val="24"/>
          <w:szCs w:val="24"/>
        </w:rPr>
        <w:br/>
      </w:r>
      <w:r w:rsidR="00763F4C" w:rsidRPr="00763F4C">
        <w:rPr>
          <w:sz w:val="24"/>
          <w:szCs w:val="24"/>
        </w:rPr>
        <w:t>постановлени</w:t>
      </w:r>
      <w:r>
        <w:rPr>
          <w:sz w:val="24"/>
          <w:szCs w:val="24"/>
        </w:rPr>
        <w:t>ем</w:t>
      </w:r>
      <w:r w:rsidR="00763F4C" w:rsidRPr="00763F4C">
        <w:rPr>
          <w:sz w:val="24"/>
          <w:szCs w:val="24"/>
        </w:rPr>
        <w:t xml:space="preserve"> администрации</w:t>
      </w:r>
      <w:r>
        <w:rPr>
          <w:sz w:val="24"/>
          <w:szCs w:val="24"/>
        </w:rPr>
        <w:t xml:space="preserve"> </w:t>
      </w:r>
      <w:r>
        <w:rPr>
          <w:sz w:val="24"/>
          <w:szCs w:val="24"/>
        </w:rPr>
        <w:br/>
      </w:r>
      <w:r w:rsidR="00763F4C" w:rsidRPr="00763F4C">
        <w:rPr>
          <w:sz w:val="24"/>
          <w:szCs w:val="24"/>
        </w:rPr>
        <w:t>Тихвинского района</w:t>
      </w:r>
      <w:r>
        <w:rPr>
          <w:sz w:val="24"/>
          <w:szCs w:val="24"/>
        </w:rPr>
        <w:t xml:space="preserve"> </w:t>
      </w:r>
      <w:r>
        <w:rPr>
          <w:sz w:val="24"/>
          <w:szCs w:val="24"/>
        </w:rPr>
        <w:br/>
      </w:r>
      <w:r w:rsidR="00763F4C" w:rsidRPr="00763F4C">
        <w:rPr>
          <w:sz w:val="24"/>
          <w:szCs w:val="24"/>
        </w:rPr>
        <w:t xml:space="preserve">от </w:t>
      </w:r>
      <w:r w:rsidR="00652518">
        <w:rPr>
          <w:sz w:val="24"/>
          <w:szCs w:val="24"/>
        </w:rPr>
        <w:t>18 июня 2025 г.</w:t>
      </w:r>
      <w:r w:rsidR="00763F4C" w:rsidRPr="00763F4C">
        <w:rPr>
          <w:sz w:val="24"/>
          <w:szCs w:val="24"/>
        </w:rPr>
        <w:t xml:space="preserve"> №</w:t>
      </w:r>
      <w:r w:rsidR="00747BBE">
        <w:rPr>
          <w:sz w:val="24"/>
          <w:szCs w:val="24"/>
        </w:rPr>
        <w:t> </w:t>
      </w:r>
      <w:r w:rsidR="00652518">
        <w:rPr>
          <w:sz w:val="24"/>
          <w:szCs w:val="24"/>
        </w:rPr>
        <w:t>01</w:t>
      </w:r>
      <w:r w:rsidR="00A566EB">
        <w:rPr>
          <w:sz w:val="24"/>
          <w:szCs w:val="24"/>
        </w:rPr>
        <w:t>-1663-а</w:t>
      </w:r>
    </w:p>
    <w:p w:rsidR="00763F4C" w:rsidRPr="00763F4C" w:rsidRDefault="00763F4C" w:rsidP="00C90A2B">
      <w:pPr>
        <w:jc w:val="center"/>
      </w:pPr>
    </w:p>
    <w:p w:rsidR="00763F4C" w:rsidRPr="00763F4C" w:rsidRDefault="00763F4C" w:rsidP="00C90A2B">
      <w:pPr>
        <w:widowControl w:val="0"/>
        <w:tabs>
          <w:tab w:val="left" w:pos="142"/>
          <w:tab w:val="left" w:pos="284"/>
        </w:tabs>
        <w:autoSpaceDE w:val="0"/>
        <w:autoSpaceDN w:val="0"/>
        <w:adjustRightInd w:val="0"/>
        <w:jc w:val="center"/>
        <w:rPr>
          <w:b/>
          <w:bCs/>
          <w:color w:val="000000"/>
          <w:sz w:val="24"/>
          <w:szCs w:val="24"/>
        </w:rPr>
      </w:pPr>
      <w:r w:rsidRPr="00763F4C">
        <w:rPr>
          <w:b/>
          <w:bCs/>
          <w:color w:val="000000"/>
          <w:sz w:val="24"/>
          <w:szCs w:val="24"/>
        </w:rPr>
        <w:t xml:space="preserve">Административный регламент </w:t>
      </w:r>
      <w:r w:rsidR="00C90A2B">
        <w:rPr>
          <w:b/>
          <w:bCs/>
          <w:color w:val="000000"/>
          <w:sz w:val="24"/>
          <w:szCs w:val="24"/>
        </w:rPr>
        <w:br/>
      </w:r>
      <w:bookmarkStart w:id="1" w:name="sub_1001"/>
      <w:r w:rsidR="00F719EA">
        <w:rPr>
          <w:b/>
          <w:bCs/>
          <w:color w:val="000000"/>
          <w:sz w:val="24"/>
          <w:szCs w:val="24"/>
        </w:rPr>
        <w:t xml:space="preserve">администрации </w:t>
      </w:r>
      <w:r w:rsidRPr="00763F4C">
        <w:rPr>
          <w:b/>
          <w:bCs/>
          <w:color w:val="000000"/>
          <w:sz w:val="24"/>
          <w:szCs w:val="24"/>
        </w:rPr>
        <w:t xml:space="preserve">муниципального образования </w:t>
      </w:r>
      <w:r w:rsidR="00F719EA">
        <w:rPr>
          <w:b/>
          <w:bCs/>
          <w:color w:val="000000"/>
          <w:sz w:val="24"/>
          <w:szCs w:val="24"/>
        </w:rPr>
        <w:br/>
      </w:r>
      <w:r w:rsidRPr="00763F4C">
        <w:rPr>
          <w:b/>
          <w:bCs/>
          <w:color w:val="000000"/>
          <w:sz w:val="24"/>
          <w:szCs w:val="24"/>
        </w:rPr>
        <w:t>Тихвинский муниципальный район</w:t>
      </w:r>
      <w:r w:rsidR="00F719EA">
        <w:rPr>
          <w:b/>
          <w:bCs/>
          <w:color w:val="000000"/>
          <w:sz w:val="24"/>
          <w:szCs w:val="24"/>
        </w:rPr>
        <w:t xml:space="preserve"> </w:t>
      </w:r>
      <w:r w:rsidRPr="00763F4C">
        <w:rPr>
          <w:b/>
          <w:bCs/>
          <w:color w:val="000000"/>
          <w:sz w:val="24"/>
          <w:szCs w:val="24"/>
        </w:rPr>
        <w:t xml:space="preserve">Ленинградской области </w:t>
      </w:r>
      <w:r w:rsidR="00F719EA">
        <w:rPr>
          <w:b/>
          <w:bCs/>
          <w:color w:val="000000"/>
          <w:sz w:val="24"/>
          <w:szCs w:val="24"/>
        </w:rPr>
        <w:br/>
      </w:r>
      <w:r w:rsidR="00F719EA" w:rsidRPr="00763F4C">
        <w:rPr>
          <w:b/>
          <w:bCs/>
          <w:color w:val="000000"/>
          <w:sz w:val="24"/>
          <w:szCs w:val="24"/>
        </w:rPr>
        <w:t xml:space="preserve">по предоставлению </w:t>
      </w:r>
      <w:r w:rsidRPr="00763F4C">
        <w:rPr>
          <w:b/>
          <w:bCs/>
          <w:color w:val="000000"/>
          <w:sz w:val="24"/>
          <w:szCs w:val="24"/>
        </w:rPr>
        <w:t>муниципальной услуги</w:t>
      </w:r>
      <w:r w:rsidR="00F719EA">
        <w:rPr>
          <w:b/>
          <w:bCs/>
          <w:color w:val="000000"/>
          <w:sz w:val="24"/>
          <w:szCs w:val="24"/>
        </w:rPr>
        <w:t xml:space="preserve"> </w:t>
      </w:r>
      <w:r w:rsidR="00F719EA">
        <w:rPr>
          <w:b/>
          <w:bCs/>
          <w:color w:val="000000"/>
          <w:sz w:val="24"/>
          <w:szCs w:val="24"/>
        </w:rPr>
        <w:br/>
      </w:r>
      <w:r w:rsidRPr="00763F4C">
        <w:rPr>
          <w:b/>
          <w:bCs/>
          <w:color w:val="000000"/>
          <w:sz w:val="24"/>
          <w:szCs w:val="24"/>
        </w:rPr>
        <w:t>«</w:t>
      </w:r>
      <w:r w:rsidRPr="00763F4C">
        <w:rPr>
          <w:b/>
          <w:color w:val="000000"/>
          <w:sz w:val="24"/>
          <w:szCs w:val="24"/>
        </w:rPr>
        <w:t xml:space="preserve">Прием в эксплуатацию после переустройства </w:t>
      </w:r>
      <w:r w:rsidR="00F719EA">
        <w:rPr>
          <w:b/>
          <w:color w:val="000000"/>
          <w:sz w:val="24"/>
          <w:szCs w:val="24"/>
        </w:rPr>
        <w:br/>
      </w:r>
      <w:r w:rsidRPr="00763F4C">
        <w:rPr>
          <w:b/>
          <w:color w:val="000000"/>
          <w:sz w:val="24"/>
          <w:szCs w:val="24"/>
        </w:rPr>
        <w:t xml:space="preserve">и (или) перепланировки помещения, в том числе </w:t>
      </w:r>
      <w:r w:rsidR="00F719EA">
        <w:rPr>
          <w:b/>
          <w:color w:val="000000"/>
          <w:sz w:val="24"/>
          <w:szCs w:val="24"/>
        </w:rPr>
        <w:br/>
      </w:r>
      <w:r w:rsidRPr="00763F4C">
        <w:rPr>
          <w:b/>
          <w:color w:val="000000"/>
          <w:sz w:val="24"/>
          <w:szCs w:val="24"/>
        </w:rPr>
        <w:t xml:space="preserve">в целях перевода жилого помещения в нежилое помещение </w:t>
      </w:r>
      <w:r w:rsidR="00F719EA">
        <w:rPr>
          <w:b/>
          <w:color w:val="000000"/>
          <w:sz w:val="24"/>
          <w:szCs w:val="24"/>
        </w:rPr>
        <w:br/>
      </w:r>
      <w:r w:rsidRPr="00763F4C">
        <w:rPr>
          <w:b/>
          <w:color w:val="000000"/>
          <w:sz w:val="24"/>
          <w:szCs w:val="24"/>
        </w:rPr>
        <w:t>или нежилого помещения в жилое помещение</w:t>
      </w:r>
      <w:r w:rsidRPr="00763F4C">
        <w:rPr>
          <w:b/>
          <w:bCs/>
          <w:color w:val="000000"/>
          <w:sz w:val="24"/>
          <w:szCs w:val="24"/>
        </w:rPr>
        <w:t>»</w:t>
      </w:r>
    </w:p>
    <w:p w:rsidR="00763F4C" w:rsidRPr="00763F4C" w:rsidRDefault="00763F4C" w:rsidP="00C90A2B">
      <w:pPr>
        <w:widowControl w:val="0"/>
        <w:tabs>
          <w:tab w:val="left" w:pos="142"/>
          <w:tab w:val="left" w:pos="284"/>
        </w:tabs>
        <w:autoSpaceDE w:val="0"/>
        <w:autoSpaceDN w:val="0"/>
        <w:adjustRightInd w:val="0"/>
        <w:jc w:val="center"/>
        <w:rPr>
          <w:b/>
          <w:color w:val="000000"/>
          <w:sz w:val="24"/>
          <w:szCs w:val="24"/>
        </w:rPr>
      </w:pPr>
    </w:p>
    <w:p w:rsidR="00763F4C" w:rsidRPr="00763F4C" w:rsidRDefault="00763F4C" w:rsidP="00C90A2B">
      <w:pPr>
        <w:widowControl w:val="0"/>
        <w:tabs>
          <w:tab w:val="left" w:pos="142"/>
          <w:tab w:val="left" w:pos="284"/>
        </w:tabs>
        <w:autoSpaceDE w:val="0"/>
        <w:autoSpaceDN w:val="0"/>
        <w:adjustRightInd w:val="0"/>
        <w:jc w:val="center"/>
        <w:rPr>
          <w:b/>
          <w:bCs/>
          <w:color w:val="000000"/>
          <w:sz w:val="24"/>
          <w:szCs w:val="24"/>
        </w:rPr>
      </w:pPr>
      <w:r w:rsidRPr="00763F4C">
        <w:rPr>
          <w:b/>
          <w:bCs/>
          <w:color w:val="000000"/>
          <w:sz w:val="24"/>
          <w:szCs w:val="24"/>
        </w:rPr>
        <w:t>1. Общие положения</w:t>
      </w:r>
    </w:p>
    <w:bookmarkEnd w:id="1"/>
    <w:p w:rsidR="00763F4C" w:rsidRPr="00763F4C" w:rsidRDefault="00763F4C" w:rsidP="00C90A2B">
      <w:pPr>
        <w:widowControl w:val="0"/>
        <w:tabs>
          <w:tab w:val="left" w:pos="142"/>
          <w:tab w:val="left" w:pos="284"/>
        </w:tabs>
        <w:autoSpaceDE w:val="0"/>
        <w:autoSpaceDN w:val="0"/>
        <w:adjustRightInd w:val="0"/>
        <w:jc w:val="center"/>
        <w:rPr>
          <w:b/>
          <w:color w:val="000000"/>
          <w:sz w:val="24"/>
          <w:szCs w:val="24"/>
        </w:rPr>
      </w:pPr>
    </w:p>
    <w:p w:rsidR="00763F4C" w:rsidRPr="007F0C5E" w:rsidRDefault="00763F4C" w:rsidP="007F0C5E">
      <w:pPr>
        <w:widowControl w:val="0"/>
        <w:numPr>
          <w:ilvl w:val="1"/>
          <w:numId w:val="4"/>
        </w:numPr>
        <w:tabs>
          <w:tab w:val="left" w:pos="0"/>
          <w:tab w:val="left" w:pos="1276"/>
        </w:tabs>
        <w:autoSpaceDE w:val="0"/>
        <w:autoSpaceDN w:val="0"/>
        <w:adjustRightInd w:val="0"/>
        <w:ind w:left="0" w:firstLine="709"/>
        <w:rPr>
          <w:color w:val="000000"/>
          <w:sz w:val="24"/>
          <w:szCs w:val="24"/>
        </w:rPr>
      </w:pPr>
      <w:bookmarkStart w:id="2" w:name="sub_1011"/>
      <w:r w:rsidRPr="007F0C5E">
        <w:rPr>
          <w:color w:val="000000"/>
          <w:sz w:val="24"/>
          <w:szCs w:val="24"/>
        </w:rPr>
        <w:t>Настоящий административный регламент предоставления муниципальной услуги по Приему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(далее - административный регламент, муниципальная услуга) определяет порядок, стандарт и сроки при предоставлении муниципальной услуги.</w:t>
      </w:r>
    </w:p>
    <w:p w:rsidR="00763F4C" w:rsidRPr="007F0C5E" w:rsidRDefault="00763F4C" w:rsidP="007F0C5E">
      <w:pPr>
        <w:widowControl w:val="0"/>
        <w:tabs>
          <w:tab w:val="left" w:pos="0"/>
          <w:tab w:val="left" w:pos="1276"/>
        </w:tabs>
        <w:autoSpaceDE w:val="0"/>
        <w:autoSpaceDN w:val="0"/>
        <w:adjustRightInd w:val="0"/>
        <w:ind w:firstLine="709"/>
        <w:rPr>
          <w:sz w:val="24"/>
          <w:szCs w:val="24"/>
        </w:rPr>
      </w:pPr>
      <w:r w:rsidRPr="007F0C5E">
        <w:rPr>
          <w:sz w:val="24"/>
          <w:szCs w:val="24"/>
        </w:rPr>
        <w:t>Заявителями, имеющими право на получение муниципальной услуги, являются: наниматель либо собственник помещения (физи</w:t>
      </w:r>
      <w:r w:rsidR="002F66A0">
        <w:rPr>
          <w:sz w:val="24"/>
          <w:szCs w:val="24"/>
        </w:rPr>
        <w:t>ческое или юридическое лицо (за </w:t>
      </w:r>
      <w:r w:rsidRPr="007F0C5E">
        <w:rPr>
          <w:sz w:val="24"/>
          <w:szCs w:val="24"/>
        </w:rPr>
        <w:t>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 помещение.</w:t>
      </w:r>
    </w:p>
    <w:p w:rsidR="00763F4C" w:rsidRPr="007F0C5E" w:rsidRDefault="00763F4C" w:rsidP="007F0C5E">
      <w:pPr>
        <w:widowControl w:val="0"/>
        <w:numPr>
          <w:ilvl w:val="1"/>
          <w:numId w:val="4"/>
        </w:numPr>
        <w:tabs>
          <w:tab w:val="left" w:pos="0"/>
          <w:tab w:val="left" w:pos="1276"/>
          <w:tab w:val="left" w:pos="1418"/>
        </w:tabs>
        <w:autoSpaceDE w:val="0"/>
        <w:autoSpaceDN w:val="0"/>
        <w:adjustRightInd w:val="0"/>
        <w:ind w:left="0" w:firstLine="709"/>
        <w:rPr>
          <w:sz w:val="24"/>
          <w:szCs w:val="24"/>
        </w:rPr>
      </w:pPr>
      <w:r w:rsidRPr="007F0C5E">
        <w:rPr>
          <w:sz w:val="24"/>
          <w:szCs w:val="24"/>
        </w:rPr>
        <w:t>Представлять интересы заявителя имеют право:</w:t>
      </w:r>
    </w:p>
    <w:p w:rsidR="00763F4C" w:rsidRPr="007F0C5E" w:rsidRDefault="00763F4C" w:rsidP="007F0C5E">
      <w:pPr>
        <w:tabs>
          <w:tab w:val="left" w:pos="0"/>
          <w:tab w:val="left" w:pos="1276"/>
        </w:tabs>
        <w:ind w:firstLine="709"/>
        <w:rPr>
          <w:sz w:val="24"/>
          <w:szCs w:val="24"/>
        </w:rPr>
      </w:pPr>
      <w:r w:rsidRPr="007F0C5E">
        <w:rPr>
          <w:sz w:val="24"/>
          <w:szCs w:val="24"/>
        </w:rPr>
        <w:t>- от имени физических лиц:</w:t>
      </w:r>
    </w:p>
    <w:p w:rsidR="00763F4C" w:rsidRPr="007F0C5E" w:rsidRDefault="00763F4C" w:rsidP="007F0C5E">
      <w:pPr>
        <w:tabs>
          <w:tab w:val="left" w:pos="0"/>
          <w:tab w:val="left" w:pos="1276"/>
        </w:tabs>
        <w:ind w:firstLine="709"/>
        <w:rPr>
          <w:sz w:val="24"/>
          <w:szCs w:val="24"/>
        </w:rPr>
      </w:pPr>
      <w:r w:rsidRPr="007F0C5E">
        <w:rPr>
          <w:sz w:val="24"/>
          <w:szCs w:val="24"/>
        </w:rPr>
        <w:t>представители, действующие в силу полномочий, основанных на доверенности;</w:t>
      </w:r>
    </w:p>
    <w:p w:rsidR="00763F4C" w:rsidRPr="007F0C5E" w:rsidRDefault="00763F4C" w:rsidP="007F0C5E">
      <w:pPr>
        <w:tabs>
          <w:tab w:val="left" w:pos="0"/>
          <w:tab w:val="left" w:pos="1276"/>
        </w:tabs>
        <w:ind w:firstLine="709"/>
        <w:rPr>
          <w:rFonts w:eastAsia="Calibri"/>
          <w:sz w:val="24"/>
          <w:szCs w:val="24"/>
        </w:rPr>
      </w:pPr>
      <w:r w:rsidRPr="007F0C5E">
        <w:rPr>
          <w:rFonts w:eastAsia="Calibri"/>
          <w:sz w:val="24"/>
          <w:szCs w:val="24"/>
        </w:rPr>
        <w:t>опекуны недееспособных граждан;</w:t>
      </w:r>
    </w:p>
    <w:p w:rsidR="00763F4C" w:rsidRPr="007F0C5E" w:rsidRDefault="00763F4C" w:rsidP="007F0C5E">
      <w:pPr>
        <w:tabs>
          <w:tab w:val="left" w:pos="0"/>
          <w:tab w:val="left" w:pos="1276"/>
        </w:tabs>
        <w:ind w:firstLine="709"/>
        <w:rPr>
          <w:rFonts w:eastAsia="Calibri"/>
          <w:sz w:val="24"/>
          <w:szCs w:val="24"/>
        </w:rPr>
      </w:pPr>
      <w:r w:rsidRPr="007F0C5E">
        <w:rPr>
          <w:rFonts w:eastAsia="Calibri"/>
          <w:sz w:val="24"/>
          <w:szCs w:val="24"/>
        </w:rPr>
        <w:t>законные представители (родители, усыновители, опекуны) несовершеннолетних в возрасте до 14 лет.</w:t>
      </w:r>
    </w:p>
    <w:p w:rsidR="00763F4C" w:rsidRPr="007F0C5E" w:rsidRDefault="00763F4C" w:rsidP="007F0C5E">
      <w:pPr>
        <w:tabs>
          <w:tab w:val="left" w:pos="0"/>
          <w:tab w:val="left" w:pos="1276"/>
        </w:tabs>
        <w:ind w:firstLine="709"/>
        <w:rPr>
          <w:rFonts w:eastAsia="Calibri"/>
          <w:sz w:val="24"/>
          <w:szCs w:val="24"/>
        </w:rPr>
      </w:pPr>
      <w:r w:rsidRPr="007F0C5E">
        <w:rPr>
          <w:rFonts w:eastAsia="Calibri"/>
          <w:sz w:val="24"/>
          <w:szCs w:val="24"/>
        </w:rPr>
        <w:t>- от имени юридического лица:</w:t>
      </w:r>
    </w:p>
    <w:p w:rsidR="00763F4C" w:rsidRPr="007F0C5E" w:rsidRDefault="00763F4C" w:rsidP="007F0C5E">
      <w:pPr>
        <w:tabs>
          <w:tab w:val="left" w:pos="0"/>
          <w:tab w:val="left" w:pos="1276"/>
        </w:tabs>
        <w:ind w:firstLine="709"/>
        <w:rPr>
          <w:rFonts w:eastAsia="Calibri"/>
          <w:sz w:val="24"/>
          <w:szCs w:val="24"/>
        </w:rPr>
      </w:pPr>
      <w:r w:rsidRPr="007F0C5E">
        <w:rPr>
          <w:rFonts w:eastAsia="Calibri"/>
          <w:sz w:val="24"/>
          <w:szCs w:val="24"/>
        </w:rPr>
        <w:t>лица, действующие в соответствии с законом или учредительными документами от имени юридического лица;</w:t>
      </w:r>
    </w:p>
    <w:p w:rsidR="00763F4C" w:rsidRPr="007F0C5E" w:rsidRDefault="00763F4C" w:rsidP="007F0C5E">
      <w:pPr>
        <w:tabs>
          <w:tab w:val="left" w:pos="0"/>
          <w:tab w:val="left" w:pos="1276"/>
        </w:tabs>
        <w:ind w:firstLine="709"/>
        <w:rPr>
          <w:rFonts w:eastAsia="Calibri"/>
          <w:sz w:val="24"/>
          <w:szCs w:val="24"/>
        </w:rPr>
      </w:pPr>
      <w:r w:rsidRPr="007F0C5E">
        <w:rPr>
          <w:rFonts w:eastAsia="Calibri"/>
          <w:sz w:val="24"/>
          <w:szCs w:val="24"/>
        </w:rPr>
        <w:t>представители юридического лица в силу полномочий на основании доверенности.</w:t>
      </w:r>
    </w:p>
    <w:p w:rsidR="00763F4C" w:rsidRPr="007F0C5E" w:rsidRDefault="00763F4C" w:rsidP="007F0C5E">
      <w:pPr>
        <w:tabs>
          <w:tab w:val="left" w:pos="0"/>
          <w:tab w:val="left" w:pos="1276"/>
        </w:tabs>
        <w:ind w:firstLine="709"/>
        <w:rPr>
          <w:rFonts w:eastAsia="Calibri"/>
          <w:sz w:val="24"/>
          <w:szCs w:val="24"/>
        </w:rPr>
      </w:pPr>
      <w:r w:rsidRPr="007F0C5E">
        <w:rPr>
          <w:rFonts w:eastAsia="Calibri"/>
          <w:sz w:val="24"/>
          <w:szCs w:val="24"/>
        </w:rPr>
        <w:t>В качестве уполномоченного представителя заявителя может быть лицо, указанное в части 2 статьи 5 Федерального закона от 27</w:t>
      </w:r>
      <w:r w:rsidR="002F66A0">
        <w:rPr>
          <w:rFonts w:eastAsia="Calibri"/>
          <w:sz w:val="24"/>
          <w:szCs w:val="24"/>
        </w:rPr>
        <w:t xml:space="preserve"> июля </w:t>
      </w:r>
      <w:r w:rsidRPr="007F0C5E">
        <w:rPr>
          <w:rFonts w:eastAsia="Calibri"/>
          <w:sz w:val="24"/>
          <w:szCs w:val="24"/>
        </w:rPr>
        <w:t xml:space="preserve">2010 </w:t>
      </w:r>
      <w:r w:rsidR="002F66A0">
        <w:rPr>
          <w:rFonts w:eastAsia="Calibri"/>
          <w:sz w:val="24"/>
          <w:szCs w:val="24"/>
        </w:rPr>
        <w:t xml:space="preserve">года </w:t>
      </w:r>
      <w:r w:rsidRPr="007F0C5E">
        <w:rPr>
          <w:rFonts w:eastAsia="Calibri"/>
          <w:sz w:val="24"/>
          <w:szCs w:val="24"/>
        </w:rPr>
        <w:t>№</w:t>
      </w:r>
      <w:r w:rsidR="002F66A0">
        <w:rPr>
          <w:rFonts w:eastAsia="Calibri"/>
          <w:sz w:val="24"/>
          <w:szCs w:val="24"/>
        </w:rPr>
        <w:t> 210-ФЗ «Об </w:t>
      </w:r>
      <w:r w:rsidRPr="007F0C5E">
        <w:rPr>
          <w:rFonts w:eastAsia="Calibri"/>
          <w:sz w:val="24"/>
          <w:szCs w:val="24"/>
        </w:rPr>
        <w:t>организации предоставления государственных и муниципальных услуг».</w:t>
      </w:r>
    </w:p>
    <w:p w:rsidR="00763F4C" w:rsidRPr="007F0C5E" w:rsidRDefault="00763F4C" w:rsidP="007F0C5E">
      <w:pPr>
        <w:numPr>
          <w:ilvl w:val="1"/>
          <w:numId w:val="6"/>
        </w:numPr>
        <w:tabs>
          <w:tab w:val="left" w:pos="0"/>
          <w:tab w:val="left" w:pos="1276"/>
        </w:tabs>
        <w:ind w:left="0" w:firstLine="709"/>
        <w:rPr>
          <w:rFonts w:eastAsia="Calibri"/>
          <w:sz w:val="24"/>
          <w:szCs w:val="24"/>
        </w:rPr>
      </w:pPr>
      <w:r w:rsidRPr="007F0C5E">
        <w:rPr>
          <w:color w:val="000000"/>
          <w:sz w:val="24"/>
          <w:szCs w:val="24"/>
        </w:rPr>
        <w:t>Информация о месте нахождения администрации</w:t>
      </w:r>
      <w:r w:rsidRPr="007F0C5E">
        <w:rPr>
          <w:rFonts w:eastAsia="Calibri"/>
          <w:color w:val="000000"/>
          <w:sz w:val="24"/>
          <w:szCs w:val="24"/>
        </w:rPr>
        <w:t xml:space="preserve"> муниципального образования Тихвинский муниципальный район Ленинградской области </w:t>
      </w:r>
      <w:r w:rsidR="002F66A0">
        <w:rPr>
          <w:rFonts w:eastAsia="Calibri"/>
          <w:color w:val="000000"/>
          <w:sz w:val="24"/>
          <w:szCs w:val="24"/>
        </w:rPr>
        <w:br/>
      </w:r>
      <w:r w:rsidRPr="007F0C5E">
        <w:rPr>
          <w:rFonts w:eastAsia="Calibri"/>
          <w:color w:val="000000"/>
          <w:sz w:val="24"/>
          <w:szCs w:val="24"/>
        </w:rPr>
        <w:t xml:space="preserve">(далее - администрация), отделе </w:t>
      </w:r>
      <w:r w:rsidRPr="007F0C5E">
        <w:rPr>
          <w:color w:val="000000"/>
          <w:sz w:val="24"/>
          <w:szCs w:val="24"/>
        </w:rPr>
        <w:t xml:space="preserve">архитектуры и градостроительства </w:t>
      </w:r>
      <w:r w:rsidRPr="007F0C5E">
        <w:rPr>
          <w:bCs/>
          <w:color w:val="000000"/>
          <w:sz w:val="24"/>
          <w:szCs w:val="24"/>
        </w:rPr>
        <w:t>комитета по управлению муниципальным имуществом и градостроительству</w:t>
      </w:r>
      <w:r w:rsidRPr="007F0C5E">
        <w:rPr>
          <w:rFonts w:eastAsia="Calibri"/>
          <w:color w:val="000000"/>
          <w:sz w:val="24"/>
          <w:szCs w:val="24"/>
        </w:rPr>
        <w:t xml:space="preserve"> администрации муниципального образования Тихвинский муниципальный район Ленинградской области (далее</w:t>
      </w:r>
      <w:r w:rsidR="002F66A0">
        <w:rPr>
          <w:rFonts w:eastAsia="Calibri"/>
          <w:color w:val="000000"/>
          <w:sz w:val="24"/>
          <w:szCs w:val="24"/>
        </w:rPr>
        <w:t xml:space="preserve"> </w:t>
      </w:r>
      <w:r w:rsidRPr="007F0C5E">
        <w:rPr>
          <w:rFonts w:eastAsia="Calibri"/>
          <w:color w:val="000000"/>
          <w:sz w:val="24"/>
          <w:szCs w:val="24"/>
        </w:rPr>
        <w:t>– отдел), ответственном за</w:t>
      </w:r>
      <w:r w:rsidR="002F66A0">
        <w:rPr>
          <w:rFonts w:eastAsia="Calibri"/>
          <w:color w:val="000000"/>
          <w:sz w:val="24"/>
          <w:szCs w:val="24"/>
        </w:rPr>
        <w:t xml:space="preserve"> </w:t>
      </w:r>
      <w:r w:rsidRPr="007F0C5E">
        <w:rPr>
          <w:rFonts w:eastAsia="Calibri"/>
          <w:color w:val="000000"/>
          <w:sz w:val="24"/>
          <w:szCs w:val="24"/>
        </w:rPr>
        <w:t>предоставление муниципальной услуги, организациях, участвующих в предоставлении ус</w:t>
      </w:r>
      <w:r w:rsidR="002F66A0">
        <w:rPr>
          <w:rFonts w:eastAsia="Calibri"/>
          <w:color w:val="000000"/>
          <w:sz w:val="24"/>
          <w:szCs w:val="24"/>
        </w:rPr>
        <w:t>луги (далее - организации) и не </w:t>
      </w:r>
      <w:r w:rsidRPr="007F0C5E">
        <w:rPr>
          <w:rFonts w:eastAsia="Calibri"/>
          <w:color w:val="000000"/>
          <w:sz w:val="24"/>
          <w:szCs w:val="24"/>
        </w:rPr>
        <w:t xml:space="preserve">являющихся многофункциональными центрами предоставления государственных </w:t>
      </w:r>
      <w:r w:rsidRPr="007F0C5E">
        <w:rPr>
          <w:rFonts w:eastAsia="Calibri"/>
          <w:color w:val="000000"/>
          <w:sz w:val="24"/>
          <w:szCs w:val="24"/>
        </w:rPr>
        <w:lastRenderedPageBreak/>
        <w:t xml:space="preserve">и муниципальных услуг, </w:t>
      </w:r>
      <w:r w:rsidRPr="007F0C5E">
        <w:rPr>
          <w:color w:val="000000"/>
          <w:sz w:val="24"/>
          <w:szCs w:val="24"/>
        </w:rPr>
        <w:t>графиках работы, контактных телефонах, адресах электронной почты (далее - сведения информационного характера) размещаются:</w:t>
      </w:r>
    </w:p>
    <w:p w:rsidR="00763F4C" w:rsidRPr="007F0C5E" w:rsidRDefault="00763F4C" w:rsidP="007F0C5E">
      <w:pPr>
        <w:widowControl w:val="0"/>
        <w:tabs>
          <w:tab w:val="left" w:pos="0"/>
          <w:tab w:val="left" w:pos="993"/>
          <w:tab w:val="left" w:pos="1276"/>
        </w:tabs>
        <w:autoSpaceDE w:val="0"/>
        <w:autoSpaceDN w:val="0"/>
        <w:adjustRightInd w:val="0"/>
        <w:ind w:firstLine="709"/>
        <w:rPr>
          <w:color w:val="000000"/>
          <w:sz w:val="24"/>
          <w:szCs w:val="24"/>
        </w:rPr>
      </w:pPr>
      <w:r w:rsidRPr="007F0C5E">
        <w:rPr>
          <w:color w:val="000000"/>
          <w:sz w:val="24"/>
          <w:szCs w:val="24"/>
        </w:rPr>
        <w:t xml:space="preserve">- на информационных стендах в местах предоставления муниципальной услуги (в доступном для заявителей месте); </w:t>
      </w:r>
    </w:p>
    <w:p w:rsidR="00763F4C" w:rsidRPr="007F0C5E" w:rsidRDefault="00763F4C" w:rsidP="007F0C5E">
      <w:pPr>
        <w:widowControl w:val="0"/>
        <w:tabs>
          <w:tab w:val="left" w:pos="0"/>
          <w:tab w:val="left" w:pos="993"/>
          <w:tab w:val="left" w:pos="1276"/>
        </w:tabs>
        <w:autoSpaceDE w:val="0"/>
        <w:autoSpaceDN w:val="0"/>
        <w:adjustRightInd w:val="0"/>
        <w:ind w:firstLine="709"/>
        <w:rPr>
          <w:color w:val="000000"/>
          <w:sz w:val="24"/>
          <w:szCs w:val="24"/>
        </w:rPr>
      </w:pPr>
      <w:r w:rsidRPr="007F0C5E">
        <w:rPr>
          <w:color w:val="000000"/>
          <w:sz w:val="24"/>
          <w:szCs w:val="24"/>
        </w:rPr>
        <w:t>- на официальном интернет-сайте администрации: http://tikhvin.org;</w:t>
      </w:r>
    </w:p>
    <w:p w:rsidR="00763F4C" w:rsidRPr="007F0C5E" w:rsidRDefault="00763F4C" w:rsidP="007F0C5E">
      <w:pPr>
        <w:widowControl w:val="0"/>
        <w:tabs>
          <w:tab w:val="left" w:pos="0"/>
          <w:tab w:val="left" w:pos="993"/>
          <w:tab w:val="left" w:pos="1276"/>
        </w:tabs>
        <w:autoSpaceDE w:val="0"/>
        <w:autoSpaceDN w:val="0"/>
        <w:adjustRightInd w:val="0"/>
        <w:ind w:firstLine="709"/>
        <w:rPr>
          <w:color w:val="000000"/>
          <w:sz w:val="24"/>
          <w:szCs w:val="24"/>
        </w:rPr>
      </w:pPr>
      <w:r w:rsidRPr="007F0C5E">
        <w:rPr>
          <w:color w:val="000000"/>
          <w:sz w:val="24"/>
          <w:szCs w:val="24"/>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7F0C5E">
        <w:rPr>
          <w:sz w:val="24"/>
          <w:szCs w:val="24"/>
        </w:rPr>
        <w:t>https://mfc47.ru/;</w:t>
      </w:r>
    </w:p>
    <w:p w:rsidR="00763F4C" w:rsidRPr="007F0C5E" w:rsidRDefault="00763F4C" w:rsidP="007F0C5E">
      <w:pPr>
        <w:widowControl w:val="0"/>
        <w:tabs>
          <w:tab w:val="left" w:pos="0"/>
          <w:tab w:val="left" w:pos="993"/>
          <w:tab w:val="left" w:pos="1276"/>
        </w:tabs>
        <w:autoSpaceDE w:val="0"/>
        <w:autoSpaceDN w:val="0"/>
        <w:adjustRightInd w:val="0"/>
        <w:ind w:firstLine="709"/>
        <w:rPr>
          <w:color w:val="000000"/>
          <w:sz w:val="24"/>
          <w:szCs w:val="24"/>
          <w:u w:val="single"/>
        </w:rPr>
      </w:pPr>
      <w:r w:rsidRPr="007F0C5E">
        <w:rPr>
          <w:color w:val="000000"/>
          <w:sz w:val="24"/>
          <w:szCs w:val="24"/>
        </w:rPr>
        <w:t>- на Едином портале государственных услуг (далее – ЕПГУ): www.gosuslugi.ru/</w:t>
      </w:r>
      <w:r w:rsidRPr="007F0C5E">
        <w:rPr>
          <w:color w:val="000000"/>
          <w:sz w:val="24"/>
          <w:szCs w:val="24"/>
          <w:u w:val="single"/>
        </w:rPr>
        <w:t>;</w:t>
      </w:r>
    </w:p>
    <w:p w:rsidR="00763F4C" w:rsidRPr="007F0C5E" w:rsidRDefault="00763F4C" w:rsidP="007F0C5E">
      <w:pPr>
        <w:widowControl w:val="0"/>
        <w:tabs>
          <w:tab w:val="left" w:pos="0"/>
          <w:tab w:val="left" w:pos="993"/>
          <w:tab w:val="left" w:pos="1276"/>
        </w:tabs>
        <w:autoSpaceDE w:val="0"/>
        <w:autoSpaceDN w:val="0"/>
        <w:adjustRightInd w:val="0"/>
        <w:ind w:firstLine="709"/>
        <w:rPr>
          <w:color w:val="000000"/>
          <w:sz w:val="24"/>
          <w:szCs w:val="24"/>
        </w:rPr>
      </w:pPr>
      <w:r w:rsidRPr="007F0C5E">
        <w:rPr>
          <w:color w:val="000000"/>
          <w:sz w:val="24"/>
          <w:szCs w:val="24"/>
        </w:rPr>
        <w:t xml:space="preserve">- в государственной информационной системе «Реестр государственных и муниципальных услуг (функций) Ленинградской области» (далее - Реестр) </w:t>
      </w:r>
      <w:r w:rsidRPr="007F0C5E">
        <w:rPr>
          <w:sz w:val="24"/>
          <w:szCs w:val="24"/>
        </w:rPr>
        <w:t>http://rgu4.lenreg.ru/RGU2Auth.html.</w:t>
      </w:r>
    </w:p>
    <w:p w:rsidR="00763F4C" w:rsidRPr="007F0C5E" w:rsidRDefault="00763F4C" w:rsidP="007F0C5E">
      <w:pPr>
        <w:tabs>
          <w:tab w:val="left" w:pos="0"/>
          <w:tab w:val="left" w:pos="1276"/>
        </w:tabs>
        <w:ind w:firstLine="709"/>
        <w:rPr>
          <w:rFonts w:eastAsia="Calibri"/>
          <w:color w:val="000000"/>
          <w:sz w:val="24"/>
          <w:szCs w:val="24"/>
        </w:rPr>
      </w:pPr>
      <w:r w:rsidRPr="007F0C5E">
        <w:rPr>
          <w:color w:val="000000"/>
          <w:sz w:val="24"/>
          <w:szCs w:val="24"/>
        </w:rPr>
        <w:t xml:space="preserve">1.3.1. </w:t>
      </w:r>
      <w:r w:rsidRPr="007F0C5E">
        <w:rPr>
          <w:rFonts w:eastAsia="Calibri"/>
          <w:color w:val="000000"/>
          <w:sz w:val="24"/>
          <w:szCs w:val="24"/>
        </w:rPr>
        <w:t xml:space="preserve">Информация о месте нахождения </w:t>
      </w:r>
      <w:r w:rsidRPr="007F0C5E">
        <w:rPr>
          <w:sz w:val="24"/>
          <w:szCs w:val="24"/>
        </w:rPr>
        <w:t xml:space="preserve">и контактных данных </w:t>
      </w:r>
      <w:r w:rsidRPr="007F0C5E">
        <w:rPr>
          <w:rFonts w:eastAsia="Calibri"/>
          <w:color w:val="000000"/>
          <w:sz w:val="24"/>
          <w:szCs w:val="24"/>
        </w:rPr>
        <w:t>администрации.</w:t>
      </w:r>
    </w:p>
    <w:p w:rsidR="00763F4C" w:rsidRPr="007F0C5E" w:rsidRDefault="00763F4C" w:rsidP="007F0C5E">
      <w:pPr>
        <w:tabs>
          <w:tab w:val="left" w:pos="0"/>
          <w:tab w:val="left" w:pos="1276"/>
        </w:tabs>
        <w:ind w:firstLine="709"/>
        <w:rPr>
          <w:rFonts w:eastAsia="Calibri"/>
          <w:color w:val="000000"/>
          <w:sz w:val="24"/>
          <w:szCs w:val="24"/>
        </w:rPr>
      </w:pPr>
      <w:r w:rsidRPr="007F0C5E">
        <w:rPr>
          <w:rFonts w:eastAsia="Calibri"/>
          <w:color w:val="000000"/>
          <w:sz w:val="24"/>
          <w:szCs w:val="24"/>
        </w:rPr>
        <w:t>Место нахождения: 187556, Ленинградская область, город Тихвин, 4 микрорайон, дом 42;</w:t>
      </w:r>
    </w:p>
    <w:p w:rsidR="00763F4C" w:rsidRPr="007F0C5E" w:rsidRDefault="00763F4C" w:rsidP="007F0C5E">
      <w:pPr>
        <w:tabs>
          <w:tab w:val="left" w:pos="0"/>
          <w:tab w:val="left" w:pos="1276"/>
        </w:tabs>
        <w:ind w:firstLine="709"/>
        <w:rPr>
          <w:rFonts w:eastAsia="Calibri"/>
          <w:color w:val="000000"/>
          <w:sz w:val="24"/>
          <w:szCs w:val="24"/>
        </w:rPr>
      </w:pPr>
      <w:r w:rsidRPr="007F0C5E">
        <w:rPr>
          <w:rFonts w:eastAsia="Calibri"/>
          <w:color w:val="000000"/>
          <w:sz w:val="24"/>
          <w:szCs w:val="24"/>
        </w:rPr>
        <w:t>Справочный телефон администрации: (81367) 71-047;</w:t>
      </w:r>
    </w:p>
    <w:p w:rsidR="00763F4C" w:rsidRPr="007F0C5E" w:rsidRDefault="00763F4C" w:rsidP="007F0C5E">
      <w:pPr>
        <w:tabs>
          <w:tab w:val="left" w:pos="0"/>
          <w:tab w:val="left" w:pos="1276"/>
        </w:tabs>
        <w:ind w:firstLine="709"/>
        <w:rPr>
          <w:rFonts w:eastAsia="Calibri"/>
          <w:color w:val="000000"/>
          <w:sz w:val="24"/>
          <w:szCs w:val="24"/>
        </w:rPr>
      </w:pPr>
      <w:r w:rsidRPr="007F0C5E">
        <w:rPr>
          <w:rFonts w:eastAsia="Calibri"/>
          <w:color w:val="000000"/>
          <w:sz w:val="24"/>
          <w:szCs w:val="24"/>
        </w:rPr>
        <w:t>Факс: (81367) 71-725, (81367) 71-729;</w:t>
      </w:r>
    </w:p>
    <w:p w:rsidR="00763F4C" w:rsidRPr="007F0C5E" w:rsidRDefault="00763F4C" w:rsidP="007F0C5E">
      <w:pPr>
        <w:tabs>
          <w:tab w:val="left" w:pos="0"/>
          <w:tab w:val="left" w:pos="1276"/>
        </w:tabs>
        <w:ind w:firstLine="709"/>
        <w:rPr>
          <w:sz w:val="24"/>
          <w:szCs w:val="24"/>
        </w:rPr>
      </w:pPr>
      <w:r w:rsidRPr="007F0C5E">
        <w:rPr>
          <w:rFonts w:eastAsia="Calibri"/>
          <w:color w:val="000000"/>
          <w:sz w:val="24"/>
          <w:szCs w:val="24"/>
        </w:rPr>
        <w:t xml:space="preserve">Адрес электронной почты администрации: </w:t>
      </w:r>
      <w:r w:rsidRPr="007F0C5E">
        <w:rPr>
          <w:color w:val="0000FF"/>
          <w:sz w:val="24"/>
          <w:szCs w:val="24"/>
          <w:u w:val="single"/>
          <w:lang w:val="en-US"/>
        </w:rPr>
        <w:t>admtih</w:t>
      </w:r>
      <w:r w:rsidRPr="007F0C5E">
        <w:rPr>
          <w:color w:val="0000FF"/>
          <w:sz w:val="24"/>
          <w:szCs w:val="24"/>
          <w:u w:val="single"/>
        </w:rPr>
        <w:t>@</w:t>
      </w:r>
      <w:r w:rsidRPr="007F0C5E">
        <w:rPr>
          <w:color w:val="0000FF"/>
          <w:sz w:val="24"/>
          <w:szCs w:val="24"/>
          <w:u w:val="single"/>
          <w:lang w:val="en-US"/>
        </w:rPr>
        <w:t>team</w:t>
      </w:r>
      <w:r w:rsidRPr="007F0C5E">
        <w:rPr>
          <w:color w:val="0000FF"/>
          <w:sz w:val="24"/>
          <w:szCs w:val="24"/>
          <w:u w:val="single"/>
        </w:rPr>
        <w:t>47.</w:t>
      </w:r>
      <w:r w:rsidRPr="007F0C5E">
        <w:rPr>
          <w:color w:val="0000FF"/>
          <w:sz w:val="24"/>
          <w:szCs w:val="24"/>
          <w:u w:val="single"/>
          <w:lang w:val="en-US"/>
        </w:rPr>
        <w:t>ru</w:t>
      </w:r>
    </w:p>
    <w:p w:rsidR="00763F4C" w:rsidRPr="007F0C5E" w:rsidRDefault="00763F4C" w:rsidP="007F0C5E">
      <w:pPr>
        <w:tabs>
          <w:tab w:val="left" w:pos="0"/>
          <w:tab w:val="left" w:pos="1276"/>
        </w:tabs>
        <w:ind w:firstLine="709"/>
        <w:rPr>
          <w:rFonts w:eastAsia="Calibri"/>
          <w:color w:val="000000"/>
          <w:sz w:val="24"/>
          <w:szCs w:val="24"/>
        </w:rPr>
      </w:pPr>
      <w:r w:rsidRPr="007F0C5E">
        <w:rPr>
          <w:color w:val="000000"/>
          <w:sz w:val="24"/>
          <w:szCs w:val="24"/>
        </w:rPr>
        <w:t xml:space="preserve">1.3.2. </w:t>
      </w:r>
      <w:r w:rsidRPr="007F0C5E">
        <w:rPr>
          <w:rFonts w:eastAsia="Calibri"/>
          <w:color w:val="000000"/>
          <w:sz w:val="24"/>
          <w:szCs w:val="24"/>
        </w:rPr>
        <w:t xml:space="preserve">Информация о месте нахождения </w:t>
      </w:r>
      <w:r w:rsidRPr="007F0C5E">
        <w:rPr>
          <w:sz w:val="24"/>
          <w:szCs w:val="24"/>
        </w:rPr>
        <w:t xml:space="preserve">и контактных данных </w:t>
      </w:r>
      <w:r w:rsidRPr="007F0C5E">
        <w:rPr>
          <w:rFonts w:eastAsia="Calibri"/>
          <w:color w:val="000000"/>
          <w:sz w:val="24"/>
          <w:szCs w:val="24"/>
        </w:rPr>
        <w:t>отдела.</w:t>
      </w:r>
    </w:p>
    <w:p w:rsidR="00763F4C" w:rsidRPr="007F0C5E" w:rsidRDefault="00763F4C" w:rsidP="007F0C5E">
      <w:pPr>
        <w:tabs>
          <w:tab w:val="left" w:pos="0"/>
          <w:tab w:val="left" w:pos="1276"/>
        </w:tabs>
        <w:ind w:firstLine="709"/>
        <w:rPr>
          <w:rFonts w:eastAsia="Calibri"/>
          <w:color w:val="000000"/>
          <w:sz w:val="24"/>
          <w:szCs w:val="24"/>
        </w:rPr>
      </w:pPr>
      <w:r w:rsidRPr="007F0C5E">
        <w:rPr>
          <w:rFonts w:eastAsia="Calibri"/>
          <w:color w:val="000000"/>
          <w:sz w:val="24"/>
          <w:szCs w:val="24"/>
        </w:rPr>
        <w:t>Место нахождения: 187553, Ленинградская область, город Тихвин, 1 микрорайон, дом 2, кабинет 33;</w:t>
      </w:r>
    </w:p>
    <w:p w:rsidR="00763F4C" w:rsidRPr="007F0C5E" w:rsidRDefault="00763F4C" w:rsidP="007F0C5E">
      <w:pPr>
        <w:widowControl w:val="0"/>
        <w:tabs>
          <w:tab w:val="left" w:pos="0"/>
          <w:tab w:val="left" w:pos="1276"/>
        </w:tabs>
        <w:autoSpaceDE w:val="0"/>
        <w:autoSpaceDN w:val="0"/>
        <w:adjustRightInd w:val="0"/>
        <w:ind w:firstLine="709"/>
        <w:rPr>
          <w:color w:val="000000"/>
          <w:sz w:val="24"/>
          <w:szCs w:val="24"/>
        </w:rPr>
      </w:pPr>
      <w:r w:rsidRPr="007F0C5E">
        <w:rPr>
          <w:color w:val="000000"/>
          <w:sz w:val="24"/>
          <w:szCs w:val="24"/>
        </w:rPr>
        <w:t>Справочные телефоны отдела: (81367) 71-694, (81367) 73-498;</w:t>
      </w:r>
    </w:p>
    <w:p w:rsidR="00763F4C" w:rsidRPr="007F0C5E" w:rsidRDefault="00763F4C" w:rsidP="007F0C5E">
      <w:pPr>
        <w:widowControl w:val="0"/>
        <w:tabs>
          <w:tab w:val="left" w:pos="0"/>
          <w:tab w:val="left" w:pos="1276"/>
        </w:tabs>
        <w:autoSpaceDE w:val="0"/>
        <w:autoSpaceDN w:val="0"/>
        <w:adjustRightInd w:val="0"/>
        <w:ind w:firstLine="709"/>
        <w:rPr>
          <w:color w:val="000000"/>
          <w:sz w:val="24"/>
          <w:szCs w:val="24"/>
        </w:rPr>
      </w:pPr>
      <w:r w:rsidRPr="007F0C5E">
        <w:rPr>
          <w:color w:val="000000"/>
          <w:sz w:val="24"/>
          <w:szCs w:val="24"/>
        </w:rPr>
        <w:t>Факс: (81367) 73-498;</w:t>
      </w:r>
    </w:p>
    <w:p w:rsidR="00763F4C" w:rsidRPr="007F0C5E" w:rsidRDefault="00763F4C" w:rsidP="007F0C5E">
      <w:pPr>
        <w:tabs>
          <w:tab w:val="left" w:pos="0"/>
          <w:tab w:val="left" w:pos="1276"/>
        </w:tabs>
        <w:ind w:firstLine="709"/>
        <w:rPr>
          <w:rFonts w:eastAsia="Calibri"/>
          <w:color w:val="000000"/>
          <w:sz w:val="24"/>
          <w:szCs w:val="24"/>
        </w:rPr>
      </w:pPr>
      <w:r w:rsidRPr="007F0C5E">
        <w:rPr>
          <w:color w:val="000000"/>
          <w:sz w:val="24"/>
          <w:szCs w:val="24"/>
        </w:rPr>
        <w:t xml:space="preserve">Адрес электронной почты отдела: </w:t>
      </w:r>
      <w:r w:rsidRPr="007F0C5E">
        <w:rPr>
          <w:color w:val="0000FF"/>
          <w:sz w:val="24"/>
          <w:szCs w:val="24"/>
          <w:u w:val="single"/>
          <w:lang w:val="en-US"/>
        </w:rPr>
        <w:t>arh</w:t>
      </w:r>
      <w:r w:rsidRPr="007F0C5E">
        <w:rPr>
          <w:color w:val="0000FF"/>
          <w:sz w:val="24"/>
          <w:szCs w:val="24"/>
          <w:u w:val="single"/>
        </w:rPr>
        <w:t>@</w:t>
      </w:r>
      <w:r w:rsidRPr="007F0C5E">
        <w:rPr>
          <w:color w:val="0000FF"/>
          <w:sz w:val="24"/>
          <w:szCs w:val="24"/>
          <w:u w:val="single"/>
          <w:lang w:val="en-US"/>
        </w:rPr>
        <w:t>admtih</w:t>
      </w:r>
      <w:r w:rsidRPr="007F0C5E">
        <w:rPr>
          <w:color w:val="0000FF"/>
          <w:sz w:val="24"/>
          <w:szCs w:val="24"/>
          <w:u w:val="single"/>
        </w:rPr>
        <w:t>.</w:t>
      </w:r>
      <w:r w:rsidRPr="007F0C5E">
        <w:rPr>
          <w:color w:val="0000FF"/>
          <w:sz w:val="24"/>
          <w:szCs w:val="24"/>
          <w:u w:val="single"/>
          <w:lang w:val="en-US"/>
        </w:rPr>
        <w:t>ru</w:t>
      </w:r>
      <w:r w:rsidRPr="007F0C5E">
        <w:rPr>
          <w:color w:val="000000"/>
          <w:sz w:val="24"/>
          <w:szCs w:val="24"/>
        </w:rPr>
        <w:t xml:space="preserve"> </w:t>
      </w:r>
    </w:p>
    <w:p w:rsidR="00763F4C" w:rsidRPr="007F0C5E" w:rsidRDefault="00763F4C" w:rsidP="00A335BA">
      <w:pPr>
        <w:widowControl w:val="0"/>
        <w:tabs>
          <w:tab w:val="left" w:pos="142"/>
          <w:tab w:val="left" w:pos="284"/>
        </w:tabs>
        <w:autoSpaceDE w:val="0"/>
        <w:autoSpaceDN w:val="0"/>
        <w:adjustRightInd w:val="0"/>
        <w:jc w:val="center"/>
        <w:rPr>
          <w:color w:val="000000"/>
          <w:sz w:val="24"/>
          <w:szCs w:val="24"/>
        </w:rPr>
      </w:pPr>
    </w:p>
    <w:p w:rsidR="00763F4C" w:rsidRPr="00763F4C" w:rsidRDefault="00763F4C" w:rsidP="00A335BA">
      <w:pPr>
        <w:widowControl w:val="0"/>
        <w:numPr>
          <w:ilvl w:val="0"/>
          <w:numId w:val="6"/>
        </w:numPr>
        <w:tabs>
          <w:tab w:val="left" w:pos="142"/>
          <w:tab w:val="left" w:pos="284"/>
        </w:tabs>
        <w:autoSpaceDE w:val="0"/>
        <w:autoSpaceDN w:val="0"/>
        <w:adjustRightInd w:val="0"/>
        <w:ind w:left="0" w:firstLine="0"/>
        <w:jc w:val="center"/>
        <w:rPr>
          <w:color w:val="000000"/>
          <w:sz w:val="24"/>
          <w:szCs w:val="24"/>
        </w:rPr>
      </w:pPr>
      <w:r w:rsidRPr="00763F4C">
        <w:rPr>
          <w:b/>
          <w:bCs/>
          <w:color w:val="000000"/>
          <w:sz w:val="24"/>
          <w:szCs w:val="24"/>
        </w:rPr>
        <w:t xml:space="preserve">Стандарт предоставления </w:t>
      </w:r>
      <w:r w:rsidRPr="00763F4C">
        <w:rPr>
          <w:b/>
          <w:color w:val="000000"/>
          <w:sz w:val="24"/>
          <w:szCs w:val="24"/>
        </w:rPr>
        <w:t>муниципальной</w:t>
      </w:r>
      <w:r w:rsidRPr="00763F4C">
        <w:rPr>
          <w:b/>
          <w:bCs/>
          <w:color w:val="000000"/>
          <w:sz w:val="24"/>
          <w:szCs w:val="24"/>
        </w:rPr>
        <w:t xml:space="preserve"> услуги</w:t>
      </w:r>
    </w:p>
    <w:p w:rsidR="00763F4C" w:rsidRPr="007F0C5E" w:rsidRDefault="00763F4C" w:rsidP="00A335BA">
      <w:pPr>
        <w:widowControl w:val="0"/>
        <w:tabs>
          <w:tab w:val="left" w:pos="142"/>
          <w:tab w:val="left" w:pos="284"/>
        </w:tabs>
        <w:autoSpaceDE w:val="0"/>
        <w:autoSpaceDN w:val="0"/>
        <w:adjustRightInd w:val="0"/>
        <w:jc w:val="center"/>
        <w:rPr>
          <w:color w:val="000000"/>
          <w:sz w:val="24"/>
          <w:szCs w:val="24"/>
        </w:rPr>
      </w:pPr>
    </w:p>
    <w:p w:rsidR="00763F4C" w:rsidRPr="007F0C5E" w:rsidRDefault="00763F4C" w:rsidP="007F0C5E">
      <w:pPr>
        <w:widowControl w:val="0"/>
        <w:tabs>
          <w:tab w:val="left" w:pos="142"/>
          <w:tab w:val="left" w:pos="284"/>
        </w:tabs>
        <w:autoSpaceDE w:val="0"/>
        <w:autoSpaceDN w:val="0"/>
        <w:adjustRightInd w:val="0"/>
        <w:ind w:firstLine="709"/>
        <w:rPr>
          <w:bCs/>
          <w:color w:val="000000"/>
          <w:sz w:val="24"/>
          <w:szCs w:val="24"/>
        </w:rPr>
      </w:pPr>
      <w:r w:rsidRPr="007F0C5E">
        <w:rPr>
          <w:color w:val="000000"/>
          <w:sz w:val="24"/>
          <w:szCs w:val="24"/>
        </w:rPr>
        <w:t>2.1. Полное наименование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Сокращенное наименование: «Прием в эксп</w:t>
      </w:r>
      <w:r w:rsidR="00A335BA">
        <w:rPr>
          <w:color w:val="000000"/>
          <w:sz w:val="24"/>
          <w:szCs w:val="24"/>
        </w:rPr>
        <w:t>луатацию после переустройства и </w:t>
      </w:r>
      <w:r w:rsidRPr="007F0C5E">
        <w:rPr>
          <w:color w:val="000000"/>
          <w:sz w:val="24"/>
          <w:szCs w:val="24"/>
        </w:rPr>
        <w:t>(или) перепланировки помещения, в том числе в це</w:t>
      </w:r>
      <w:r w:rsidR="00A335BA">
        <w:rPr>
          <w:color w:val="000000"/>
          <w:sz w:val="24"/>
          <w:szCs w:val="24"/>
        </w:rPr>
        <w:t>лях перевода жилого помещения в </w:t>
      </w:r>
      <w:r w:rsidRPr="007F0C5E">
        <w:rPr>
          <w:color w:val="000000"/>
          <w:sz w:val="24"/>
          <w:szCs w:val="24"/>
        </w:rPr>
        <w:t>нежилое помещение или нежилого помещения в жилое помещение».</w:t>
      </w:r>
    </w:p>
    <w:p w:rsidR="00763F4C" w:rsidRPr="007F0C5E" w:rsidRDefault="00763F4C" w:rsidP="007F0C5E">
      <w:pPr>
        <w:ind w:firstLine="709"/>
        <w:rPr>
          <w:rFonts w:eastAsia="Calibri"/>
          <w:sz w:val="24"/>
          <w:szCs w:val="24"/>
        </w:rPr>
      </w:pPr>
      <w:bookmarkStart w:id="3" w:name="sub_1022"/>
      <w:bookmarkEnd w:id="2"/>
      <w:r w:rsidRPr="007F0C5E">
        <w:rPr>
          <w:color w:val="000000"/>
          <w:sz w:val="24"/>
          <w:szCs w:val="24"/>
        </w:rPr>
        <w:t xml:space="preserve">2.2. </w:t>
      </w:r>
      <w:r w:rsidRPr="007F0C5E">
        <w:rPr>
          <w:sz w:val="24"/>
          <w:szCs w:val="24"/>
        </w:rPr>
        <w:t xml:space="preserve">Муниципальную услугу предоставляет </w:t>
      </w:r>
      <w:r w:rsidRPr="007F0C5E">
        <w:rPr>
          <w:color w:val="000000"/>
          <w:sz w:val="24"/>
          <w:szCs w:val="24"/>
        </w:rPr>
        <w:t>администрация</w:t>
      </w:r>
      <w:r w:rsidRPr="007F0C5E">
        <w:rPr>
          <w:rFonts w:eastAsia="Calibri"/>
          <w:color w:val="000000"/>
          <w:sz w:val="24"/>
          <w:szCs w:val="24"/>
        </w:rPr>
        <w:t xml:space="preserve"> муниципального образования Тихвинский муниципальный район Ленинградской области </w:t>
      </w:r>
      <w:r w:rsidR="00A335BA">
        <w:rPr>
          <w:rFonts w:eastAsia="Calibri"/>
          <w:color w:val="000000"/>
          <w:sz w:val="24"/>
          <w:szCs w:val="24"/>
        </w:rPr>
        <w:br/>
      </w:r>
      <w:r w:rsidRPr="007F0C5E">
        <w:rPr>
          <w:rFonts w:eastAsia="Calibri"/>
          <w:color w:val="000000"/>
          <w:sz w:val="24"/>
          <w:szCs w:val="24"/>
        </w:rPr>
        <w:t>(далее – Администрация, ОМСУ).</w:t>
      </w:r>
    </w:p>
    <w:p w:rsidR="00763F4C" w:rsidRPr="007F0C5E" w:rsidRDefault="00763F4C" w:rsidP="007F0C5E">
      <w:pPr>
        <w:ind w:firstLine="709"/>
        <w:rPr>
          <w:rFonts w:eastAsia="Calibri"/>
          <w:sz w:val="24"/>
          <w:szCs w:val="24"/>
        </w:rPr>
      </w:pPr>
      <w:r w:rsidRPr="007F0C5E">
        <w:rPr>
          <w:rFonts w:eastAsia="Calibri"/>
          <w:sz w:val="24"/>
          <w:szCs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осуществляется приемочной комиссией по приему в эксплуатацию после переустройства и (и</w:t>
      </w:r>
      <w:r w:rsidR="00A335BA">
        <w:rPr>
          <w:rFonts w:eastAsia="Calibri"/>
          <w:sz w:val="24"/>
          <w:szCs w:val="24"/>
        </w:rPr>
        <w:t>ли) перепланировки помещения, в </w:t>
      </w:r>
      <w:r w:rsidRPr="007F0C5E">
        <w:rPr>
          <w:rFonts w:eastAsia="Calibri"/>
          <w:sz w:val="24"/>
          <w:szCs w:val="24"/>
        </w:rPr>
        <w:t>том числе в целях перевода жилого помещения в нежилое помещение или нежилого помещения в жилое помещение (далее – Комиссия), являющейся постоянно действующим органом администрации, упол</w:t>
      </w:r>
      <w:r w:rsidR="00A335BA">
        <w:rPr>
          <w:rFonts w:eastAsia="Calibri"/>
          <w:sz w:val="24"/>
          <w:szCs w:val="24"/>
        </w:rPr>
        <w:t>номоченным принимать решения по </w:t>
      </w:r>
      <w:r w:rsidRPr="007F0C5E">
        <w:rPr>
          <w:rFonts w:eastAsia="Calibri"/>
          <w:sz w:val="24"/>
          <w:szCs w:val="24"/>
        </w:rPr>
        <w:t>указанным вопросам.</w:t>
      </w:r>
    </w:p>
    <w:p w:rsidR="00763F4C" w:rsidRPr="007F0C5E" w:rsidRDefault="00763F4C" w:rsidP="007F0C5E">
      <w:pPr>
        <w:ind w:firstLine="709"/>
        <w:rPr>
          <w:sz w:val="24"/>
          <w:szCs w:val="24"/>
        </w:rPr>
      </w:pPr>
      <w:r w:rsidRPr="007F0C5E">
        <w:rPr>
          <w:sz w:val="24"/>
          <w:szCs w:val="24"/>
        </w:rPr>
        <w:t>Порядок работы, состав, полномочия комисси</w:t>
      </w:r>
      <w:r w:rsidR="00A335BA">
        <w:rPr>
          <w:sz w:val="24"/>
          <w:szCs w:val="24"/>
        </w:rPr>
        <w:t>и определяется в соответствии с </w:t>
      </w:r>
      <w:r w:rsidRPr="007F0C5E">
        <w:rPr>
          <w:sz w:val="24"/>
          <w:szCs w:val="24"/>
        </w:rPr>
        <w:t>Положением о комиссии, утвержденным администрацией.</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В приеме документов и выдаче результата по предоставлению муниципальной услуги также участвует ГБУ ЛО «МФЦ».</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Уведомление о завершении переустройства и (или) перепланировки (</w:t>
      </w:r>
      <w:r w:rsidRPr="007F0C5E">
        <w:rPr>
          <w:rFonts w:eastAsia="Calibri"/>
          <w:sz w:val="24"/>
          <w:szCs w:val="24"/>
        </w:rPr>
        <w:t>в том числе в целях перевода жилого помещения в нежилое пом</w:t>
      </w:r>
      <w:r w:rsidR="00A335BA">
        <w:rPr>
          <w:rFonts w:eastAsia="Calibri"/>
          <w:sz w:val="24"/>
          <w:szCs w:val="24"/>
        </w:rPr>
        <w:t xml:space="preserve">ещение или нежилого помещения </w:t>
      </w:r>
      <w:r w:rsidR="00A335BA">
        <w:rPr>
          <w:rFonts w:eastAsia="Calibri"/>
          <w:sz w:val="24"/>
          <w:szCs w:val="24"/>
        </w:rPr>
        <w:lastRenderedPageBreak/>
        <w:t>в </w:t>
      </w:r>
      <w:r w:rsidRPr="007F0C5E">
        <w:rPr>
          <w:rFonts w:eastAsia="Calibri"/>
          <w:sz w:val="24"/>
          <w:szCs w:val="24"/>
        </w:rPr>
        <w:t>жилое помещение</w:t>
      </w:r>
      <w:r w:rsidRPr="007F0C5E">
        <w:rPr>
          <w:sz w:val="24"/>
          <w:szCs w:val="24"/>
        </w:rPr>
        <w:t>) (далее – Уведомление) с комплектом документов принимаются:</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1) при личной явке:</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-в филиалах, отделах, удаленных рабочих местах ГБУ ЛО «МФЦ»;</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2) без личной явки:</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 в электронной форме через личный кабинет заявителя на ЕПГУ;</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Заявитель может записаться на прием для подачи Уведомления следующими способами:</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1) посредством ЕПГУ –в ГБУ ЛО «МФЦ» (при технической реализации);</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2) по телефону –ГБУ ЛО «МФЦ».</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Для записи заявитель выбирает любые своб</w:t>
      </w:r>
      <w:r w:rsidR="00A335BA">
        <w:rPr>
          <w:sz w:val="24"/>
          <w:szCs w:val="24"/>
        </w:rPr>
        <w:t>одные для приема дату и время в </w:t>
      </w:r>
      <w:r w:rsidRPr="007F0C5E">
        <w:rPr>
          <w:sz w:val="24"/>
          <w:szCs w:val="24"/>
        </w:rPr>
        <w:t>пределах установленного в ГБУ ЛО «МФЦ» графика приема заявителей.</w:t>
      </w:r>
    </w:p>
    <w:p w:rsidR="00763F4C" w:rsidRPr="007F0C5E" w:rsidRDefault="00763F4C" w:rsidP="007F0C5E">
      <w:pPr>
        <w:widowControl w:val="0"/>
        <w:tabs>
          <w:tab w:val="left" w:pos="142"/>
          <w:tab w:val="left" w:pos="284"/>
          <w:tab w:val="left" w:pos="1134"/>
        </w:tabs>
        <w:autoSpaceDE w:val="0"/>
        <w:autoSpaceDN w:val="0"/>
        <w:adjustRightInd w:val="0"/>
        <w:ind w:firstLine="709"/>
        <w:rPr>
          <w:sz w:val="24"/>
          <w:szCs w:val="24"/>
        </w:rPr>
      </w:pPr>
      <w:r w:rsidRPr="007F0C5E">
        <w:rPr>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ГБУ ЛО "МФЦ" с использованием информационных технологий, предусмотренных статьями 9, 10</w:t>
      </w:r>
      <w:r w:rsidR="000F04BB">
        <w:rPr>
          <w:sz w:val="24"/>
          <w:szCs w:val="24"/>
        </w:rPr>
        <w:t xml:space="preserve"> и 14 Федерального закона от 29 декабря 2</w:t>
      </w:r>
      <w:r w:rsidRPr="007F0C5E">
        <w:rPr>
          <w:sz w:val="24"/>
          <w:szCs w:val="24"/>
        </w:rPr>
        <w:t xml:space="preserve">022 </w:t>
      </w:r>
      <w:r w:rsidR="000F04BB">
        <w:rPr>
          <w:sz w:val="24"/>
          <w:szCs w:val="24"/>
        </w:rPr>
        <w:t xml:space="preserve">года </w:t>
      </w:r>
      <w:r w:rsidRPr="007F0C5E">
        <w:rPr>
          <w:sz w:val="24"/>
          <w:szCs w:val="24"/>
        </w:rPr>
        <w:t>№</w:t>
      </w:r>
      <w:r w:rsidR="000F04BB">
        <w:rPr>
          <w:sz w:val="24"/>
          <w:szCs w:val="24"/>
        </w:rPr>
        <w:t> </w:t>
      </w:r>
      <w:r w:rsidRPr="007F0C5E">
        <w:rPr>
          <w:sz w:val="24"/>
          <w:szCs w:val="24"/>
        </w:rPr>
        <w:t xml:space="preserve">572-ФЗ «Об осуществлении идентификации </w:t>
      </w:r>
      <w:r w:rsidR="000F04BB">
        <w:rPr>
          <w:sz w:val="24"/>
          <w:szCs w:val="24"/>
        </w:rPr>
        <w:t>и</w:t>
      </w:r>
      <w:r w:rsidR="000F04BB">
        <w:rPr>
          <w:sz w:val="24"/>
          <w:szCs w:val="24"/>
          <w:lang w:val="en-US"/>
        </w:rPr>
        <w:t> </w:t>
      </w:r>
      <w:r w:rsidR="000F04BB">
        <w:rPr>
          <w:sz w:val="24"/>
          <w:szCs w:val="24"/>
        </w:rPr>
        <w:t>(или) </w:t>
      </w:r>
      <w:r w:rsidRPr="007F0C5E">
        <w:rPr>
          <w:sz w:val="24"/>
          <w:szCs w:val="24"/>
        </w:rPr>
        <w:t>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0F04BB">
        <w:rPr>
          <w:sz w:val="24"/>
          <w:szCs w:val="24"/>
        </w:rPr>
        <w:t>» (далее – Федеральный закон от</w:t>
      </w:r>
      <w:r w:rsidR="000F04BB">
        <w:rPr>
          <w:sz w:val="24"/>
          <w:szCs w:val="24"/>
          <w:lang w:val="en-US"/>
        </w:rPr>
        <w:t> </w:t>
      </w:r>
      <w:r w:rsidRPr="007F0C5E">
        <w:rPr>
          <w:sz w:val="24"/>
          <w:szCs w:val="24"/>
        </w:rPr>
        <w:t>29</w:t>
      </w:r>
      <w:r w:rsidR="000F04BB">
        <w:rPr>
          <w:sz w:val="24"/>
          <w:szCs w:val="24"/>
          <w:lang w:val="en-US"/>
        </w:rPr>
        <w:t> </w:t>
      </w:r>
      <w:r w:rsidR="000F04BB">
        <w:rPr>
          <w:sz w:val="24"/>
          <w:szCs w:val="24"/>
        </w:rPr>
        <w:t xml:space="preserve">декабря </w:t>
      </w:r>
      <w:r w:rsidRPr="007F0C5E">
        <w:rPr>
          <w:sz w:val="24"/>
          <w:szCs w:val="24"/>
        </w:rPr>
        <w:t xml:space="preserve">2022 </w:t>
      </w:r>
      <w:r w:rsidR="000F04BB">
        <w:rPr>
          <w:sz w:val="24"/>
          <w:szCs w:val="24"/>
        </w:rPr>
        <w:t>года № </w:t>
      </w:r>
      <w:r w:rsidRPr="007F0C5E">
        <w:rPr>
          <w:sz w:val="24"/>
          <w:szCs w:val="24"/>
        </w:rPr>
        <w:t xml:space="preserve">572-ФЗ). </w:t>
      </w:r>
    </w:p>
    <w:p w:rsidR="00763F4C" w:rsidRPr="007F0C5E" w:rsidRDefault="00763F4C" w:rsidP="007F0C5E">
      <w:pPr>
        <w:widowControl w:val="0"/>
        <w:tabs>
          <w:tab w:val="left" w:pos="142"/>
          <w:tab w:val="left" w:pos="284"/>
          <w:tab w:val="left" w:pos="1134"/>
        </w:tabs>
        <w:autoSpaceDE w:val="0"/>
        <w:autoSpaceDN w:val="0"/>
        <w:adjustRightInd w:val="0"/>
        <w:ind w:firstLine="709"/>
        <w:rPr>
          <w:sz w:val="24"/>
          <w:szCs w:val="24"/>
        </w:rPr>
      </w:pPr>
      <w:r w:rsidRPr="007F0C5E">
        <w:rPr>
          <w:sz w:val="24"/>
          <w:szCs w:val="24"/>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763F4C" w:rsidRPr="007F0C5E" w:rsidRDefault="00763F4C" w:rsidP="007F0C5E">
      <w:pPr>
        <w:widowControl w:val="0"/>
        <w:tabs>
          <w:tab w:val="left" w:pos="142"/>
          <w:tab w:val="left" w:pos="284"/>
          <w:tab w:val="left" w:pos="1134"/>
        </w:tabs>
        <w:autoSpaceDE w:val="0"/>
        <w:autoSpaceDN w:val="0"/>
        <w:adjustRightInd w:val="0"/>
        <w:ind w:firstLine="709"/>
        <w:rPr>
          <w:sz w:val="24"/>
          <w:szCs w:val="24"/>
        </w:rPr>
      </w:pPr>
      <w:r w:rsidRPr="007F0C5E">
        <w:rPr>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w:t>
      </w:r>
      <w:r w:rsidR="000F04BB">
        <w:rPr>
          <w:sz w:val="24"/>
          <w:szCs w:val="24"/>
        </w:rPr>
        <w:t>единой системой идентификации и </w:t>
      </w:r>
      <w:r w:rsidRPr="007F0C5E">
        <w:rPr>
          <w:sz w:val="24"/>
          <w:szCs w:val="24"/>
        </w:rPr>
        <w:t>аутентификации, при условии совпадения сведений о физическом лице в указанных информационных системах;</w:t>
      </w:r>
    </w:p>
    <w:p w:rsidR="00763F4C" w:rsidRPr="007F0C5E" w:rsidRDefault="00763F4C" w:rsidP="007F0C5E">
      <w:pPr>
        <w:widowControl w:val="0"/>
        <w:tabs>
          <w:tab w:val="left" w:pos="142"/>
          <w:tab w:val="left" w:pos="284"/>
          <w:tab w:val="left" w:pos="1134"/>
        </w:tabs>
        <w:autoSpaceDE w:val="0"/>
        <w:autoSpaceDN w:val="0"/>
        <w:adjustRightInd w:val="0"/>
        <w:ind w:firstLine="709"/>
        <w:rPr>
          <w:sz w:val="24"/>
          <w:szCs w:val="24"/>
        </w:rPr>
      </w:pPr>
      <w:r w:rsidRPr="007F0C5E">
        <w:rPr>
          <w:sz w:val="24"/>
          <w:szCs w:val="24"/>
        </w:rPr>
        <w:t>2) информационных технологий, предусмотренных статьями 9, 10 и 14 Федерального закона от 29</w:t>
      </w:r>
      <w:r w:rsidR="000F04BB">
        <w:rPr>
          <w:sz w:val="24"/>
          <w:szCs w:val="24"/>
        </w:rPr>
        <w:t xml:space="preserve"> декабря </w:t>
      </w:r>
      <w:r w:rsidRPr="007F0C5E">
        <w:rPr>
          <w:sz w:val="24"/>
          <w:szCs w:val="24"/>
        </w:rPr>
        <w:t xml:space="preserve">2022 </w:t>
      </w:r>
      <w:r w:rsidR="000F04BB">
        <w:rPr>
          <w:sz w:val="24"/>
          <w:szCs w:val="24"/>
        </w:rPr>
        <w:t xml:space="preserve">года </w:t>
      </w:r>
      <w:r w:rsidRPr="007F0C5E">
        <w:rPr>
          <w:sz w:val="24"/>
          <w:szCs w:val="24"/>
        </w:rPr>
        <w:t>№</w:t>
      </w:r>
      <w:r w:rsidR="000F04BB">
        <w:rPr>
          <w:sz w:val="24"/>
          <w:szCs w:val="24"/>
        </w:rPr>
        <w:t> </w:t>
      </w:r>
      <w:r w:rsidRPr="007F0C5E">
        <w:rPr>
          <w:sz w:val="24"/>
          <w:szCs w:val="24"/>
        </w:rPr>
        <w:t>572-ФЗ.</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2.3. Результатом предоставления муниципальной услуги является:</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 в случае положительного результата – акт приемочной комиссии согласно Приложению №</w:t>
      </w:r>
      <w:r w:rsidR="00621531">
        <w:rPr>
          <w:sz w:val="24"/>
          <w:szCs w:val="24"/>
        </w:rPr>
        <w:t> </w:t>
      </w:r>
      <w:r w:rsidRPr="007F0C5E">
        <w:rPr>
          <w:sz w:val="24"/>
          <w:szCs w:val="24"/>
        </w:rPr>
        <w:t>2 к административному регламенту;</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 в случае отрицательного результата</w:t>
      </w:r>
      <w:r w:rsidR="00621531">
        <w:rPr>
          <w:sz w:val="24"/>
          <w:szCs w:val="24"/>
        </w:rPr>
        <w:t xml:space="preserve"> – решение об отказе в приеме в </w:t>
      </w:r>
      <w:r w:rsidRPr="007F0C5E">
        <w:rPr>
          <w:sz w:val="24"/>
          <w:szCs w:val="24"/>
        </w:rPr>
        <w:t>эксплуатацию после переустройства и (или) перепланировки помещения, в том числе в целях перевода жилого помещения в нежилое пом</w:t>
      </w:r>
      <w:r w:rsidR="00621531">
        <w:rPr>
          <w:sz w:val="24"/>
          <w:szCs w:val="24"/>
        </w:rPr>
        <w:t>ещение или нежилого помещения в </w:t>
      </w:r>
      <w:r w:rsidRPr="007F0C5E">
        <w:rPr>
          <w:sz w:val="24"/>
          <w:szCs w:val="24"/>
        </w:rPr>
        <w:t>жилое помещение, согласно Приложению №</w:t>
      </w:r>
      <w:r w:rsidR="00621531">
        <w:rPr>
          <w:sz w:val="24"/>
          <w:szCs w:val="24"/>
        </w:rPr>
        <w:t> </w:t>
      </w:r>
      <w:r w:rsidRPr="007F0C5E">
        <w:rPr>
          <w:sz w:val="24"/>
          <w:szCs w:val="24"/>
        </w:rPr>
        <w:t>5 к административному регламенту.</w:t>
      </w:r>
    </w:p>
    <w:p w:rsidR="00763F4C" w:rsidRPr="007F0C5E" w:rsidRDefault="00763F4C" w:rsidP="007F0C5E">
      <w:pPr>
        <w:autoSpaceDE w:val="0"/>
        <w:autoSpaceDN w:val="0"/>
        <w:adjustRightInd w:val="0"/>
        <w:ind w:firstLine="709"/>
        <w:rPr>
          <w:sz w:val="24"/>
          <w:szCs w:val="24"/>
        </w:rPr>
      </w:pPr>
      <w:r w:rsidRPr="007F0C5E">
        <w:rPr>
          <w:sz w:val="24"/>
          <w:szCs w:val="24"/>
        </w:rPr>
        <w:t>Переустройство помещения в многоквартирно</w:t>
      </w:r>
      <w:r w:rsidR="00621531">
        <w:rPr>
          <w:sz w:val="24"/>
          <w:szCs w:val="24"/>
        </w:rPr>
        <w:t>м доме считается завершенным со </w:t>
      </w:r>
      <w:r w:rsidRPr="007F0C5E">
        <w:rPr>
          <w:sz w:val="24"/>
          <w:szCs w:val="24"/>
        </w:rPr>
        <w:t xml:space="preserve">дня утверждения акта, указанного в абзаце втором настоящего пункта. </w:t>
      </w:r>
    </w:p>
    <w:p w:rsidR="00763F4C" w:rsidRPr="007F0C5E" w:rsidRDefault="00763F4C" w:rsidP="007F0C5E">
      <w:pPr>
        <w:autoSpaceDE w:val="0"/>
        <w:autoSpaceDN w:val="0"/>
        <w:adjustRightInd w:val="0"/>
        <w:ind w:firstLine="709"/>
        <w:rPr>
          <w:sz w:val="24"/>
          <w:szCs w:val="24"/>
        </w:rPr>
      </w:pPr>
      <w:r w:rsidRPr="007F0C5E">
        <w:rPr>
          <w:sz w:val="24"/>
          <w:szCs w:val="24"/>
        </w:rPr>
        <w:t>Перепланировка помещения в многоквартирно</w:t>
      </w:r>
      <w:r w:rsidR="00621531">
        <w:rPr>
          <w:sz w:val="24"/>
          <w:szCs w:val="24"/>
        </w:rPr>
        <w:t>м доме считается завершенной со </w:t>
      </w:r>
      <w:r w:rsidRPr="007F0C5E">
        <w:rPr>
          <w:sz w:val="24"/>
          <w:szCs w:val="24"/>
        </w:rPr>
        <w:t>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Результат предоставления муниципа</w:t>
      </w:r>
      <w:r w:rsidR="00621531">
        <w:rPr>
          <w:sz w:val="24"/>
          <w:szCs w:val="24"/>
        </w:rPr>
        <w:t>льной услуги предоставляется (в </w:t>
      </w:r>
      <w:r w:rsidRPr="007F0C5E">
        <w:rPr>
          <w:sz w:val="24"/>
          <w:szCs w:val="24"/>
        </w:rPr>
        <w:t>соответствии со способом, указанным заявителем при подаче Уведомл</w:t>
      </w:r>
      <w:r w:rsidR="00621531">
        <w:rPr>
          <w:sz w:val="24"/>
          <w:szCs w:val="24"/>
        </w:rPr>
        <w:t>ения и </w:t>
      </w:r>
      <w:r w:rsidRPr="007F0C5E">
        <w:rPr>
          <w:sz w:val="24"/>
          <w:szCs w:val="24"/>
        </w:rPr>
        <w:t>документов):</w:t>
      </w:r>
    </w:p>
    <w:p w:rsidR="00763F4C" w:rsidRPr="007F0C5E" w:rsidRDefault="00763F4C" w:rsidP="007F0C5E">
      <w:pPr>
        <w:widowControl w:val="0"/>
        <w:ind w:firstLine="709"/>
        <w:rPr>
          <w:sz w:val="24"/>
          <w:szCs w:val="24"/>
        </w:rPr>
      </w:pPr>
      <w:r w:rsidRPr="007F0C5E">
        <w:rPr>
          <w:sz w:val="24"/>
          <w:szCs w:val="24"/>
        </w:rPr>
        <w:lastRenderedPageBreak/>
        <w:t>1) при личной явке:</w:t>
      </w:r>
    </w:p>
    <w:p w:rsidR="00763F4C" w:rsidRPr="007F0C5E" w:rsidRDefault="00763F4C" w:rsidP="007F0C5E">
      <w:pPr>
        <w:widowControl w:val="0"/>
        <w:ind w:firstLine="709"/>
        <w:rPr>
          <w:sz w:val="24"/>
          <w:szCs w:val="24"/>
        </w:rPr>
      </w:pPr>
      <w:r w:rsidRPr="007F0C5E">
        <w:rPr>
          <w:sz w:val="24"/>
          <w:szCs w:val="24"/>
        </w:rPr>
        <w:t>в филиалах, отделах, удаленных рабочих местах ГБУ ЛО «МФЦ»;</w:t>
      </w:r>
    </w:p>
    <w:p w:rsidR="00763F4C" w:rsidRPr="007F0C5E" w:rsidRDefault="00763F4C" w:rsidP="007F0C5E">
      <w:pPr>
        <w:widowControl w:val="0"/>
        <w:ind w:firstLine="709"/>
        <w:rPr>
          <w:sz w:val="24"/>
          <w:szCs w:val="24"/>
        </w:rPr>
      </w:pPr>
      <w:r w:rsidRPr="007F0C5E">
        <w:rPr>
          <w:sz w:val="24"/>
          <w:szCs w:val="24"/>
        </w:rPr>
        <w:t>2) без личной явки:</w:t>
      </w:r>
    </w:p>
    <w:p w:rsidR="00763F4C" w:rsidRPr="007F0C5E" w:rsidRDefault="00763F4C" w:rsidP="007F0C5E">
      <w:pPr>
        <w:widowControl w:val="0"/>
        <w:ind w:firstLine="709"/>
        <w:rPr>
          <w:sz w:val="24"/>
          <w:szCs w:val="24"/>
        </w:rPr>
      </w:pPr>
      <w:r w:rsidRPr="007F0C5E">
        <w:rPr>
          <w:sz w:val="24"/>
          <w:szCs w:val="24"/>
        </w:rPr>
        <w:t>на адрес электронной почты;</w:t>
      </w:r>
    </w:p>
    <w:p w:rsidR="00763F4C" w:rsidRPr="007F0C5E" w:rsidRDefault="00763F4C" w:rsidP="007F0C5E">
      <w:pPr>
        <w:widowControl w:val="0"/>
        <w:ind w:firstLine="709"/>
        <w:rPr>
          <w:sz w:val="24"/>
          <w:szCs w:val="24"/>
        </w:rPr>
      </w:pPr>
      <w:r w:rsidRPr="007F0C5E">
        <w:rPr>
          <w:sz w:val="24"/>
          <w:szCs w:val="24"/>
        </w:rPr>
        <w:t>в электронной форме через личный кабинет заявителя на ЕПГУ.</w:t>
      </w:r>
    </w:p>
    <w:p w:rsidR="00763F4C" w:rsidRPr="007F0C5E" w:rsidRDefault="00763F4C" w:rsidP="007F0C5E">
      <w:pPr>
        <w:widowControl w:val="0"/>
        <w:tabs>
          <w:tab w:val="left" w:pos="142"/>
          <w:tab w:val="left" w:pos="284"/>
          <w:tab w:val="left" w:pos="1134"/>
        </w:tabs>
        <w:autoSpaceDE w:val="0"/>
        <w:autoSpaceDN w:val="0"/>
        <w:adjustRightInd w:val="0"/>
        <w:ind w:firstLine="709"/>
        <w:rPr>
          <w:sz w:val="24"/>
          <w:szCs w:val="24"/>
        </w:rPr>
      </w:pPr>
      <w:r w:rsidRPr="007F0C5E">
        <w:rPr>
          <w:sz w:val="24"/>
          <w:szCs w:val="24"/>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ЕПГУ (при наличии технической возможности).</w:t>
      </w:r>
    </w:p>
    <w:p w:rsidR="00763F4C" w:rsidRPr="007F0C5E" w:rsidRDefault="00763F4C" w:rsidP="007F0C5E">
      <w:pPr>
        <w:autoSpaceDE w:val="0"/>
        <w:autoSpaceDN w:val="0"/>
        <w:adjustRightInd w:val="0"/>
        <w:ind w:firstLine="709"/>
        <w:rPr>
          <w:sz w:val="24"/>
          <w:szCs w:val="24"/>
        </w:rPr>
      </w:pPr>
      <w:r w:rsidRPr="007F0C5E">
        <w:rPr>
          <w:sz w:val="24"/>
          <w:szCs w:val="24"/>
        </w:rPr>
        <w:t>При получении результатов предос</w:t>
      </w:r>
      <w:r w:rsidR="00621531">
        <w:rPr>
          <w:sz w:val="24"/>
          <w:szCs w:val="24"/>
        </w:rPr>
        <w:t>тавления муниципальной услуги в </w:t>
      </w:r>
      <w:r w:rsidRPr="007F0C5E">
        <w:rPr>
          <w:sz w:val="24"/>
          <w:szCs w:val="24"/>
        </w:rPr>
        <w:t>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63F4C" w:rsidRPr="007F0C5E" w:rsidRDefault="00763F4C" w:rsidP="007F0C5E">
      <w:pPr>
        <w:autoSpaceDE w:val="0"/>
        <w:autoSpaceDN w:val="0"/>
        <w:adjustRightInd w:val="0"/>
        <w:ind w:firstLine="709"/>
        <w:rPr>
          <w:sz w:val="24"/>
          <w:szCs w:val="24"/>
        </w:rPr>
      </w:pPr>
      <w:r w:rsidRPr="007F0C5E">
        <w:rPr>
          <w:sz w:val="24"/>
          <w:szCs w:val="24"/>
        </w:rPr>
        <w:t>Результаты предоставления муниципальной услуги в отношении несовершеннолетнего, оформленные в форме док</w:t>
      </w:r>
      <w:r w:rsidR="00621531">
        <w:rPr>
          <w:sz w:val="24"/>
          <w:szCs w:val="24"/>
        </w:rPr>
        <w:t>умента на бумажном носителе, не </w:t>
      </w:r>
      <w:r w:rsidRPr="007F0C5E">
        <w:rPr>
          <w:sz w:val="24"/>
          <w:szCs w:val="24"/>
        </w:rPr>
        <w:t>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63F4C" w:rsidRPr="007F0C5E" w:rsidRDefault="00763F4C" w:rsidP="007F0C5E">
      <w:pPr>
        <w:widowControl w:val="0"/>
        <w:tabs>
          <w:tab w:val="left" w:pos="142"/>
          <w:tab w:val="left" w:pos="284"/>
          <w:tab w:val="left" w:pos="1134"/>
        </w:tabs>
        <w:autoSpaceDE w:val="0"/>
        <w:autoSpaceDN w:val="0"/>
        <w:adjustRightInd w:val="0"/>
        <w:ind w:firstLine="709"/>
        <w:rPr>
          <w:sz w:val="24"/>
          <w:szCs w:val="24"/>
        </w:rPr>
      </w:pPr>
      <w:r w:rsidRPr="007F0C5E">
        <w:rPr>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w:t>
      </w:r>
      <w:r w:rsidR="00621531">
        <w:rPr>
          <w:sz w:val="24"/>
          <w:szCs w:val="24"/>
        </w:rPr>
        <w:t xml:space="preserve"> июля </w:t>
      </w:r>
      <w:r w:rsidRPr="007F0C5E">
        <w:rPr>
          <w:sz w:val="24"/>
          <w:szCs w:val="24"/>
        </w:rPr>
        <w:t xml:space="preserve">2010 </w:t>
      </w:r>
      <w:r w:rsidR="00621531">
        <w:rPr>
          <w:sz w:val="24"/>
          <w:szCs w:val="24"/>
        </w:rPr>
        <w:t xml:space="preserve">года </w:t>
      </w:r>
      <w:r w:rsidR="00621531">
        <w:rPr>
          <w:sz w:val="24"/>
          <w:szCs w:val="24"/>
        </w:rPr>
        <w:br/>
      </w:r>
      <w:r w:rsidRPr="007F0C5E">
        <w:rPr>
          <w:sz w:val="24"/>
          <w:szCs w:val="24"/>
        </w:rPr>
        <w:t>№</w:t>
      </w:r>
      <w:r w:rsidR="00621531">
        <w:rPr>
          <w:sz w:val="24"/>
          <w:szCs w:val="24"/>
        </w:rPr>
        <w:t> </w:t>
      </w:r>
      <w:r w:rsidRPr="007F0C5E">
        <w:rPr>
          <w:sz w:val="24"/>
          <w:szCs w:val="24"/>
        </w:rPr>
        <w:t>210-ФЗ «Об организации предоставления государственных и муниципальных услуг».</w:t>
      </w:r>
    </w:p>
    <w:p w:rsidR="00763F4C" w:rsidRPr="007F0C5E" w:rsidRDefault="00763F4C" w:rsidP="007F0C5E">
      <w:pPr>
        <w:widowControl w:val="0"/>
        <w:ind w:firstLine="709"/>
        <w:rPr>
          <w:sz w:val="24"/>
          <w:szCs w:val="24"/>
        </w:rPr>
      </w:pPr>
      <w:r w:rsidRPr="007F0C5E">
        <w:rPr>
          <w:sz w:val="24"/>
          <w:szCs w:val="24"/>
        </w:rPr>
        <w:t>2.4. Срок предоставления муниципальной услуги - 19 рабочих дней (не должен превышать 30 календарных дней) с даты поступления Уведомления в администрацию.</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2.5. Правовые основания для предоставления муниципальной услуги.</w:t>
      </w:r>
    </w:p>
    <w:p w:rsidR="00763F4C" w:rsidRPr="007F0C5E" w:rsidRDefault="00763F4C" w:rsidP="007F0C5E">
      <w:pPr>
        <w:widowControl w:val="0"/>
        <w:autoSpaceDE w:val="0"/>
        <w:autoSpaceDN w:val="0"/>
        <w:ind w:firstLine="709"/>
        <w:rPr>
          <w:sz w:val="24"/>
          <w:szCs w:val="24"/>
        </w:rPr>
      </w:pPr>
      <w:r w:rsidRPr="007F0C5E">
        <w:rPr>
          <w:sz w:val="24"/>
          <w:szCs w:val="24"/>
        </w:rPr>
        <w:t xml:space="preserve">- Жилищный </w:t>
      </w:r>
      <w:r w:rsidR="00031623">
        <w:rPr>
          <w:sz w:val="24"/>
          <w:szCs w:val="24"/>
        </w:rPr>
        <w:t>К</w:t>
      </w:r>
      <w:r w:rsidRPr="007F0C5E">
        <w:rPr>
          <w:sz w:val="24"/>
          <w:szCs w:val="24"/>
        </w:rPr>
        <w:t>о</w:t>
      </w:r>
      <w:r w:rsidR="00031623">
        <w:rPr>
          <w:sz w:val="24"/>
          <w:szCs w:val="24"/>
        </w:rPr>
        <w:t xml:space="preserve">декс Российской Федерации от 29 декабря </w:t>
      </w:r>
      <w:r w:rsidRPr="007F0C5E">
        <w:rPr>
          <w:sz w:val="24"/>
          <w:szCs w:val="24"/>
        </w:rPr>
        <w:t xml:space="preserve">2004 </w:t>
      </w:r>
      <w:r w:rsidR="00031623">
        <w:rPr>
          <w:sz w:val="24"/>
          <w:szCs w:val="24"/>
        </w:rPr>
        <w:t xml:space="preserve">года </w:t>
      </w:r>
      <w:r w:rsidRPr="007F0C5E">
        <w:rPr>
          <w:sz w:val="24"/>
          <w:szCs w:val="24"/>
        </w:rPr>
        <w:t>№</w:t>
      </w:r>
      <w:r w:rsidR="00031623">
        <w:rPr>
          <w:sz w:val="24"/>
          <w:szCs w:val="24"/>
        </w:rPr>
        <w:t> </w:t>
      </w:r>
      <w:r w:rsidRPr="007F0C5E">
        <w:rPr>
          <w:sz w:val="24"/>
          <w:szCs w:val="24"/>
        </w:rPr>
        <w:t xml:space="preserve">188-ФЗ. </w:t>
      </w:r>
    </w:p>
    <w:p w:rsidR="00763F4C" w:rsidRPr="007F0C5E" w:rsidRDefault="00763F4C" w:rsidP="007F0C5E">
      <w:pPr>
        <w:widowControl w:val="0"/>
        <w:autoSpaceDE w:val="0"/>
        <w:autoSpaceDN w:val="0"/>
        <w:ind w:firstLine="709"/>
        <w:rPr>
          <w:sz w:val="24"/>
          <w:szCs w:val="24"/>
        </w:rPr>
      </w:pPr>
      <w:r w:rsidRPr="007F0C5E">
        <w:rPr>
          <w:sz w:val="24"/>
          <w:szCs w:val="24"/>
        </w:rPr>
        <w:t>2.6. Исчерпывающий перечень документо</w:t>
      </w:r>
      <w:r w:rsidR="00031623">
        <w:rPr>
          <w:sz w:val="24"/>
          <w:szCs w:val="24"/>
        </w:rPr>
        <w:t>в, необходимых в соответствии с </w:t>
      </w:r>
      <w:r w:rsidRPr="007F0C5E">
        <w:rPr>
          <w:sz w:val="24"/>
          <w:szCs w:val="24"/>
        </w:rPr>
        <w:t xml:space="preserve">законодательными или иными нормативными правовыми актами для предоставления муниципальной услуги, подлежащих представлению заявителем: </w:t>
      </w:r>
    </w:p>
    <w:p w:rsidR="00763F4C" w:rsidRPr="007F0C5E" w:rsidRDefault="00763F4C" w:rsidP="007F0C5E">
      <w:pPr>
        <w:ind w:firstLine="709"/>
        <w:rPr>
          <w:sz w:val="24"/>
          <w:szCs w:val="24"/>
        </w:rPr>
      </w:pPr>
      <w:r w:rsidRPr="007F0C5E">
        <w:rPr>
          <w:sz w:val="24"/>
          <w:szCs w:val="24"/>
        </w:rPr>
        <w:t>1) Уведомление о завершении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7F0C5E">
        <w:rPr>
          <w:bCs/>
          <w:sz w:val="24"/>
          <w:szCs w:val="24"/>
        </w:rPr>
        <w:t xml:space="preserve"> </w:t>
      </w:r>
      <w:r w:rsidR="00031623">
        <w:rPr>
          <w:sz w:val="24"/>
          <w:szCs w:val="24"/>
        </w:rPr>
        <w:t>(Приложение № </w:t>
      </w:r>
      <w:r w:rsidRPr="007F0C5E">
        <w:rPr>
          <w:sz w:val="24"/>
          <w:szCs w:val="24"/>
        </w:rPr>
        <w:t>1);</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 xml:space="preserve">2) копию документа, удостоверяющего право (полномочия) представителя физического или юридического лица, если с Уведомлением обращается представитель заявителя (в случае необходимости); </w:t>
      </w:r>
    </w:p>
    <w:p w:rsidR="00763F4C" w:rsidRPr="007F0C5E" w:rsidRDefault="00763F4C" w:rsidP="007F0C5E">
      <w:pPr>
        <w:autoSpaceDE w:val="0"/>
        <w:autoSpaceDN w:val="0"/>
        <w:adjustRightInd w:val="0"/>
        <w:ind w:firstLine="709"/>
        <w:rPr>
          <w:sz w:val="24"/>
          <w:szCs w:val="24"/>
        </w:rPr>
      </w:pPr>
      <w:r w:rsidRPr="007F0C5E">
        <w:rPr>
          <w:sz w:val="24"/>
          <w:szCs w:val="24"/>
        </w:rPr>
        <w:t xml:space="preserve">3) технический план перепланированного помещения, подготовленный заявителем в соответствии с Федеральным </w:t>
      </w:r>
      <w:r w:rsidRPr="00031623">
        <w:rPr>
          <w:sz w:val="24"/>
          <w:szCs w:val="24"/>
        </w:rPr>
        <w:t>законом</w:t>
      </w:r>
      <w:r w:rsidRPr="007F0C5E">
        <w:rPr>
          <w:sz w:val="24"/>
          <w:szCs w:val="24"/>
        </w:rPr>
        <w:t xml:space="preserve"> от</w:t>
      </w:r>
      <w:r w:rsidR="00031623">
        <w:rPr>
          <w:sz w:val="24"/>
          <w:szCs w:val="24"/>
        </w:rPr>
        <w:t xml:space="preserve"> 13 июля 2015 года № 218-ФЗ "О </w:t>
      </w:r>
      <w:r w:rsidRPr="007F0C5E">
        <w:rPr>
          <w:sz w:val="24"/>
          <w:szCs w:val="24"/>
        </w:rPr>
        <w:t>государственной регистрации недвижимости" (в случае перепланировки помещения).</w:t>
      </w:r>
    </w:p>
    <w:p w:rsidR="00763F4C" w:rsidRPr="007F0C5E" w:rsidRDefault="00763F4C" w:rsidP="007F0C5E">
      <w:pPr>
        <w:autoSpaceDE w:val="0"/>
        <w:autoSpaceDN w:val="0"/>
        <w:adjustRightInd w:val="0"/>
        <w:ind w:firstLine="709"/>
        <w:rPr>
          <w:sz w:val="24"/>
          <w:szCs w:val="24"/>
        </w:rPr>
      </w:pPr>
      <w:r w:rsidRPr="007F0C5E">
        <w:rPr>
          <w:sz w:val="24"/>
          <w:szCs w:val="24"/>
        </w:rPr>
        <w:lastRenderedPageBreak/>
        <w:t>2.7. Исчерпывающий перечень докум</w:t>
      </w:r>
      <w:r w:rsidR="00031623">
        <w:rPr>
          <w:sz w:val="24"/>
          <w:szCs w:val="24"/>
        </w:rPr>
        <w:t>ентов (сведений), необходимых в </w:t>
      </w:r>
      <w:r w:rsidRPr="007F0C5E">
        <w:rPr>
          <w:sz w:val="24"/>
          <w:szCs w:val="24"/>
        </w:rPr>
        <w:t>соответствии с законодательными или иными но</w:t>
      </w:r>
      <w:r w:rsidR="00031623">
        <w:rPr>
          <w:sz w:val="24"/>
          <w:szCs w:val="24"/>
        </w:rPr>
        <w:t>рмативными правовыми актами для </w:t>
      </w:r>
      <w:r w:rsidRPr="007F0C5E">
        <w:rPr>
          <w:sz w:val="24"/>
          <w:szCs w:val="24"/>
        </w:rPr>
        <w:t>предоставления муниципальной услуги, находящихся в распоряжении государственных органов, органов местного самоу</w:t>
      </w:r>
      <w:r w:rsidR="00031623">
        <w:rPr>
          <w:sz w:val="24"/>
          <w:szCs w:val="24"/>
        </w:rPr>
        <w:t>правления и подведомственных им </w:t>
      </w:r>
      <w:r w:rsidRPr="007F0C5E">
        <w:rPr>
          <w:sz w:val="24"/>
          <w:szCs w:val="24"/>
        </w:rPr>
        <w:t>организаций (за исключением организаций, ок</w:t>
      </w:r>
      <w:r w:rsidR="00031623">
        <w:rPr>
          <w:sz w:val="24"/>
          <w:szCs w:val="24"/>
        </w:rPr>
        <w:t>азывающих услуги, необходимые и </w:t>
      </w:r>
      <w:r w:rsidRPr="007F0C5E">
        <w:rPr>
          <w:sz w:val="24"/>
          <w:szCs w:val="24"/>
        </w:rPr>
        <w:t>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63F4C" w:rsidRPr="007F0C5E" w:rsidRDefault="00763F4C" w:rsidP="007F0C5E">
      <w:pPr>
        <w:autoSpaceDE w:val="0"/>
        <w:autoSpaceDN w:val="0"/>
        <w:adjustRightInd w:val="0"/>
        <w:ind w:firstLine="709"/>
        <w:rPr>
          <w:sz w:val="24"/>
          <w:szCs w:val="24"/>
        </w:rPr>
      </w:pPr>
      <w:r w:rsidRPr="007F0C5E">
        <w:rPr>
          <w:sz w:val="24"/>
          <w:szCs w:val="24"/>
        </w:rPr>
        <w:t xml:space="preserve">Администрация в рамках </w:t>
      </w:r>
      <w:r w:rsidRPr="007F0C5E">
        <w:rPr>
          <w:bCs/>
          <w:sz w:val="24"/>
          <w:szCs w:val="24"/>
        </w:rPr>
        <w:t xml:space="preserve">межведомственного информационного взаимодействия </w:t>
      </w:r>
      <w:r w:rsidRPr="007F0C5E">
        <w:rPr>
          <w:sz w:val="24"/>
          <w:szCs w:val="24"/>
        </w:rPr>
        <w:t>для предоставления муниципальной услуги запрашивает следующие документы:</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1) решение о согласовании переустройства и (</w:t>
      </w:r>
      <w:r w:rsidR="00031623">
        <w:rPr>
          <w:sz w:val="24"/>
          <w:szCs w:val="24"/>
        </w:rPr>
        <w:t>или) перепланировки помещения в </w:t>
      </w:r>
      <w:r w:rsidRPr="007F0C5E">
        <w:rPr>
          <w:sz w:val="24"/>
          <w:szCs w:val="24"/>
        </w:rPr>
        <w:t>многоквартирном доме;</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2) правоустанавливающие докуме</w:t>
      </w:r>
      <w:r w:rsidR="00031623">
        <w:rPr>
          <w:sz w:val="24"/>
          <w:szCs w:val="24"/>
        </w:rPr>
        <w:t>нты на переустраиваемое и (или) </w:t>
      </w:r>
      <w:r w:rsidRPr="007F0C5E">
        <w:rPr>
          <w:sz w:val="24"/>
          <w:szCs w:val="24"/>
        </w:rPr>
        <w:t>перепланируемое помещение, если право на него зарегистрировано в Едином государственном реестре недвижимости;</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3) уведомление о переводе (отказе в переводе</w:t>
      </w:r>
      <w:r w:rsidR="00031623">
        <w:rPr>
          <w:sz w:val="24"/>
          <w:szCs w:val="24"/>
        </w:rPr>
        <w:t>) жилого (нежилого) помещения в </w:t>
      </w:r>
      <w:r w:rsidRPr="007F0C5E">
        <w:rPr>
          <w:sz w:val="24"/>
          <w:szCs w:val="24"/>
        </w:rPr>
        <w:t>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 xml:space="preserve">2.7.2. При предоставлении муниципальной </w:t>
      </w:r>
      <w:r w:rsidR="00031623">
        <w:rPr>
          <w:sz w:val="24"/>
          <w:szCs w:val="24"/>
        </w:rPr>
        <w:t>услуги запрещается требовать от </w:t>
      </w:r>
      <w:r w:rsidRPr="007F0C5E">
        <w:rPr>
          <w:sz w:val="24"/>
          <w:szCs w:val="24"/>
        </w:rPr>
        <w:t>Заявителя:</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031623">
        <w:rPr>
          <w:sz w:val="24"/>
          <w:szCs w:val="24"/>
        </w:rPr>
        <w:t>в связи с </w:t>
      </w:r>
      <w:r w:rsidRPr="007F0C5E">
        <w:rPr>
          <w:sz w:val="24"/>
          <w:szCs w:val="24"/>
        </w:rPr>
        <w:t>предоставлением муниципальной услуги;</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 представления документов и инфор</w:t>
      </w:r>
      <w:r w:rsidR="00031623">
        <w:rPr>
          <w:sz w:val="24"/>
          <w:szCs w:val="24"/>
        </w:rPr>
        <w:t>мации, которые в соответствии с </w:t>
      </w:r>
      <w:r w:rsidRPr="007F0C5E">
        <w:rPr>
          <w:sz w:val="24"/>
          <w:szCs w:val="24"/>
        </w:rPr>
        <w:t xml:space="preserve">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r w:rsidRPr="004B3AB1">
        <w:rPr>
          <w:sz w:val="24"/>
          <w:szCs w:val="24"/>
        </w:rPr>
        <w:t>части 6 статьи 7</w:t>
      </w:r>
      <w:r w:rsidRPr="007F0C5E">
        <w:rPr>
          <w:sz w:val="24"/>
          <w:szCs w:val="24"/>
        </w:rPr>
        <w:t xml:space="preserve"> Федерального зако</w:t>
      </w:r>
      <w:r w:rsidR="004B3AB1">
        <w:rPr>
          <w:sz w:val="24"/>
          <w:szCs w:val="24"/>
        </w:rPr>
        <w:t xml:space="preserve">на от 27 июля </w:t>
      </w:r>
      <w:r w:rsidRPr="007F0C5E">
        <w:rPr>
          <w:sz w:val="24"/>
          <w:szCs w:val="24"/>
        </w:rPr>
        <w:t xml:space="preserve">2010 </w:t>
      </w:r>
      <w:r w:rsidR="004B3AB1">
        <w:rPr>
          <w:sz w:val="24"/>
          <w:szCs w:val="24"/>
        </w:rPr>
        <w:t xml:space="preserve">года </w:t>
      </w:r>
      <w:r w:rsidRPr="007F0C5E">
        <w:rPr>
          <w:sz w:val="24"/>
          <w:szCs w:val="24"/>
        </w:rPr>
        <w:t>№</w:t>
      </w:r>
      <w:r w:rsidR="004B3AB1">
        <w:rPr>
          <w:sz w:val="24"/>
          <w:szCs w:val="24"/>
        </w:rPr>
        <w:t> 210-ФЗ "Об </w:t>
      </w:r>
      <w:r w:rsidRPr="007F0C5E">
        <w:rPr>
          <w:sz w:val="24"/>
          <w:szCs w:val="24"/>
        </w:rPr>
        <w:t xml:space="preserve">организации предоставления государственных и муниципальных услуг" </w:t>
      </w:r>
      <w:r w:rsidR="004B3AB1">
        <w:rPr>
          <w:sz w:val="24"/>
          <w:szCs w:val="24"/>
        </w:rPr>
        <w:br/>
        <w:t>(далее – Федеральный закон № </w:t>
      </w:r>
      <w:r w:rsidRPr="007F0C5E">
        <w:rPr>
          <w:sz w:val="24"/>
          <w:szCs w:val="24"/>
        </w:rPr>
        <w:t>210-ФЗ);</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 осуществления действий, в том числ</w:t>
      </w:r>
      <w:r w:rsidR="004B3AB1">
        <w:rPr>
          <w:sz w:val="24"/>
          <w:szCs w:val="24"/>
        </w:rPr>
        <w:t>е согласований, необходимых для </w:t>
      </w:r>
      <w:r w:rsidRPr="007F0C5E">
        <w:rPr>
          <w:sz w:val="24"/>
          <w:szCs w:val="24"/>
        </w:rPr>
        <w:t xml:space="preserve">получения муниципальных услуг и связанных с обращением в иные государственные органы, органы местного </w:t>
      </w:r>
      <w:r w:rsidR="004B3AB1">
        <w:rPr>
          <w:sz w:val="24"/>
          <w:szCs w:val="24"/>
        </w:rPr>
        <w:t>самоуправления, организации, за </w:t>
      </w:r>
      <w:r w:rsidRPr="007F0C5E">
        <w:rPr>
          <w:sz w:val="24"/>
          <w:szCs w:val="24"/>
        </w:rPr>
        <w:t xml:space="preserve">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r w:rsidRPr="004B3AB1">
        <w:rPr>
          <w:sz w:val="24"/>
          <w:szCs w:val="24"/>
        </w:rPr>
        <w:t>части 1 статьи 9</w:t>
      </w:r>
      <w:r w:rsidR="004B3AB1">
        <w:rPr>
          <w:sz w:val="24"/>
          <w:szCs w:val="24"/>
        </w:rPr>
        <w:t xml:space="preserve"> Федерального закона № </w:t>
      </w:r>
      <w:r w:rsidRPr="007F0C5E">
        <w:rPr>
          <w:sz w:val="24"/>
          <w:szCs w:val="24"/>
        </w:rPr>
        <w:t>210-ФЗ;</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 xml:space="preserve">- 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4B3AB1">
        <w:rPr>
          <w:sz w:val="24"/>
          <w:szCs w:val="24"/>
        </w:rPr>
        <w:t>пунктом 4 части 1 статьи 7</w:t>
      </w:r>
      <w:r w:rsidRPr="007F0C5E">
        <w:rPr>
          <w:sz w:val="24"/>
          <w:szCs w:val="24"/>
        </w:rPr>
        <w:t xml:space="preserve"> Федерального закона №</w:t>
      </w:r>
      <w:r w:rsidR="00512B58">
        <w:rPr>
          <w:sz w:val="24"/>
          <w:szCs w:val="24"/>
        </w:rPr>
        <w:t> </w:t>
      </w:r>
      <w:r w:rsidRPr="007F0C5E">
        <w:rPr>
          <w:sz w:val="24"/>
          <w:szCs w:val="24"/>
        </w:rPr>
        <w:t>210-ФЗ;</w:t>
      </w:r>
    </w:p>
    <w:p w:rsidR="00763F4C" w:rsidRPr="007F0C5E" w:rsidRDefault="00763F4C" w:rsidP="007F0C5E">
      <w:pPr>
        <w:widowControl w:val="0"/>
        <w:autoSpaceDE w:val="0"/>
        <w:autoSpaceDN w:val="0"/>
        <w:adjustRightInd w:val="0"/>
        <w:ind w:firstLine="709"/>
        <w:rPr>
          <w:sz w:val="24"/>
          <w:szCs w:val="24"/>
        </w:rPr>
      </w:pPr>
      <w:r w:rsidRPr="007F0C5E">
        <w:rPr>
          <w:sz w:val="24"/>
          <w:szCs w:val="24"/>
        </w:rPr>
        <w:t xml:space="preserve">- представления на бумажном носителе документов и информации, электронные образы которых ранее были заверены в соответствии с </w:t>
      </w:r>
      <w:r w:rsidRPr="00512B58">
        <w:rPr>
          <w:sz w:val="24"/>
          <w:szCs w:val="24"/>
        </w:rPr>
        <w:t>пунктом 7.2 части 1 статьи 16</w:t>
      </w:r>
      <w:r w:rsidRPr="007F0C5E">
        <w:rPr>
          <w:sz w:val="24"/>
          <w:szCs w:val="24"/>
        </w:rPr>
        <w:t xml:space="preserve"> Федерального закона №</w:t>
      </w:r>
      <w:r w:rsidR="00512B58">
        <w:rPr>
          <w:sz w:val="24"/>
          <w:szCs w:val="24"/>
        </w:rPr>
        <w:t> </w:t>
      </w:r>
      <w:r w:rsidRPr="007F0C5E">
        <w:rPr>
          <w:sz w:val="24"/>
          <w:szCs w:val="24"/>
        </w:rPr>
        <w:t>210-ФЗ, за исключением слу</w:t>
      </w:r>
      <w:r w:rsidR="00512B58">
        <w:rPr>
          <w:sz w:val="24"/>
          <w:szCs w:val="24"/>
        </w:rPr>
        <w:t>чаев, если нанесение отметок на </w:t>
      </w:r>
      <w:r w:rsidRPr="007F0C5E">
        <w:rPr>
          <w:sz w:val="24"/>
          <w:szCs w:val="24"/>
        </w:rPr>
        <w:t>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763F4C" w:rsidRPr="007F0C5E" w:rsidRDefault="00763F4C" w:rsidP="007F0C5E">
      <w:pPr>
        <w:widowControl w:val="0"/>
        <w:autoSpaceDE w:val="0"/>
        <w:autoSpaceDN w:val="0"/>
        <w:adjustRightInd w:val="0"/>
        <w:ind w:firstLine="709"/>
        <w:rPr>
          <w:color w:val="000000"/>
          <w:sz w:val="24"/>
          <w:szCs w:val="24"/>
        </w:rPr>
      </w:pPr>
      <w:r w:rsidRPr="007F0C5E">
        <w:rPr>
          <w:sz w:val="24"/>
          <w:szCs w:val="24"/>
        </w:rPr>
        <w:t xml:space="preserve">2.7.3. </w:t>
      </w:r>
      <w:r w:rsidRPr="007F0C5E">
        <w:rPr>
          <w:color w:val="000000"/>
          <w:sz w:val="24"/>
          <w:szCs w:val="24"/>
        </w:rPr>
        <w:t xml:space="preserve">При наступлении событий, являющихся основанием для предоставления </w:t>
      </w:r>
      <w:r w:rsidRPr="007F0C5E">
        <w:rPr>
          <w:color w:val="000000"/>
          <w:sz w:val="24"/>
          <w:szCs w:val="24"/>
        </w:rPr>
        <w:lastRenderedPageBreak/>
        <w:t>муниципальной услуги, администрация, предоставляющая муниципальную услугу, вправе:</w:t>
      </w:r>
    </w:p>
    <w:p w:rsidR="00763F4C" w:rsidRPr="007F0C5E" w:rsidRDefault="00763F4C" w:rsidP="007F0C5E">
      <w:pPr>
        <w:widowControl w:val="0"/>
        <w:autoSpaceDE w:val="0"/>
        <w:autoSpaceDN w:val="0"/>
        <w:adjustRightInd w:val="0"/>
        <w:ind w:firstLine="709"/>
        <w:rPr>
          <w:color w:val="000000"/>
          <w:sz w:val="24"/>
          <w:szCs w:val="24"/>
        </w:rPr>
      </w:pPr>
      <w:r w:rsidRPr="007F0C5E">
        <w:rPr>
          <w:color w:val="000000"/>
          <w:sz w:val="24"/>
          <w:szCs w:val="24"/>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763F4C" w:rsidRPr="007F0C5E" w:rsidRDefault="00763F4C" w:rsidP="007F0C5E">
      <w:pPr>
        <w:widowControl w:val="0"/>
        <w:autoSpaceDE w:val="0"/>
        <w:autoSpaceDN w:val="0"/>
        <w:adjustRightInd w:val="0"/>
        <w:ind w:firstLine="709"/>
        <w:rPr>
          <w:sz w:val="24"/>
          <w:szCs w:val="24"/>
        </w:rPr>
      </w:pPr>
      <w:r w:rsidRPr="007F0C5E">
        <w:rPr>
          <w:color w:val="000000"/>
          <w:sz w:val="24"/>
          <w:szCs w:val="24"/>
        </w:rPr>
        <w:t>2) при условии наличия запроса заявителя о предоставлении муниципальной услуги, в отношении которой у заявителя м</w:t>
      </w:r>
      <w:r w:rsidR="00512B58">
        <w:rPr>
          <w:color w:val="000000"/>
          <w:sz w:val="24"/>
          <w:szCs w:val="24"/>
        </w:rPr>
        <w:t>огут появиться основания для ее </w:t>
      </w:r>
      <w:r w:rsidRPr="007F0C5E">
        <w:rPr>
          <w:color w:val="000000"/>
          <w:sz w:val="24"/>
          <w:szCs w:val="24"/>
        </w:rPr>
        <w:t>предоставления ему в будущем, проводи</w:t>
      </w:r>
      <w:r w:rsidR="00512B58">
        <w:rPr>
          <w:color w:val="000000"/>
          <w:sz w:val="24"/>
          <w:szCs w:val="24"/>
        </w:rPr>
        <w:t>ть мероприятия, направленные на </w:t>
      </w:r>
      <w:r w:rsidRPr="007F0C5E">
        <w:rPr>
          <w:color w:val="000000"/>
          <w:sz w:val="24"/>
          <w:szCs w:val="24"/>
        </w:rPr>
        <w:t>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w:t>
      </w:r>
      <w:r w:rsidR="00512B58">
        <w:rPr>
          <w:color w:val="000000"/>
          <w:sz w:val="24"/>
          <w:szCs w:val="24"/>
        </w:rPr>
        <w:t>луги, а также предоставлять его </w:t>
      </w:r>
      <w:r w:rsidRPr="007F0C5E">
        <w:rPr>
          <w:color w:val="000000"/>
          <w:sz w:val="24"/>
          <w:szCs w:val="24"/>
        </w:rPr>
        <w:t>заявителю с использованием ЕПГУ и уведомлять заявителя о проведенных мероприятиях.</w:t>
      </w:r>
    </w:p>
    <w:p w:rsidR="00763F4C" w:rsidRPr="007F0C5E" w:rsidRDefault="00763F4C" w:rsidP="007F0C5E">
      <w:pPr>
        <w:widowControl w:val="0"/>
        <w:ind w:firstLine="709"/>
        <w:rPr>
          <w:sz w:val="24"/>
          <w:szCs w:val="24"/>
        </w:rPr>
      </w:pPr>
      <w:r w:rsidRPr="007F0C5E">
        <w:rPr>
          <w:sz w:val="24"/>
          <w:szCs w:val="24"/>
        </w:rPr>
        <w:t>2.8. Исчерпывающий перечень оснований для приостановления предоставления муниципальной услуги с указанием допустимых сроков</w:t>
      </w:r>
      <w:r w:rsidR="00512B58">
        <w:rPr>
          <w:sz w:val="24"/>
          <w:szCs w:val="24"/>
        </w:rPr>
        <w:t xml:space="preserve"> приостановления в случае, если </w:t>
      </w:r>
      <w:r w:rsidRPr="007F0C5E">
        <w:rPr>
          <w:sz w:val="24"/>
          <w:szCs w:val="24"/>
        </w:rPr>
        <w:t>возможность приостановления предоставления муниципальной услуги предусмотрена действующим законодательством.</w:t>
      </w:r>
    </w:p>
    <w:p w:rsidR="00763F4C" w:rsidRPr="007F0C5E" w:rsidRDefault="00763F4C" w:rsidP="007F0C5E">
      <w:pPr>
        <w:widowControl w:val="0"/>
        <w:ind w:firstLine="709"/>
        <w:rPr>
          <w:sz w:val="24"/>
          <w:szCs w:val="24"/>
        </w:rPr>
      </w:pPr>
      <w:r w:rsidRPr="007F0C5E">
        <w:rPr>
          <w:sz w:val="24"/>
          <w:szCs w:val="24"/>
        </w:rPr>
        <w:t>Основания для приостановления предоставления мун</w:t>
      </w:r>
      <w:r w:rsidR="00512B58">
        <w:rPr>
          <w:sz w:val="24"/>
          <w:szCs w:val="24"/>
        </w:rPr>
        <w:t>иципальной услуги не </w:t>
      </w:r>
      <w:r w:rsidRPr="007F0C5E">
        <w:rPr>
          <w:sz w:val="24"/>
          <w:szCs w:val="24"/>
        </w:rPr>
        <w:t>предусмотрены.</w:t>
      </w:r>
    </w:p>
    <w:p w:rsidR="00763F4C" w:rsidRPr="007F0C5E" w:rsidRDefault="00763F4C" w:rsidP="007F0C5E">
      <w:pPr>
        <w:tabs>
          <w:tab w:val="left" w:pos="142"/>
          <w:tab w:val="left" w:pos="284"/>
        </w:tabs>
        <w:ind w:firstLine="709"/>
        <w:rPr>
          <w:sz w:val="24"/>
          <w:szCs w:val="24"/>
        </w:rPr>
      </w:pPr>
      <w:r w:rsidRPr="007F0C5E">
        <w:rPr>
          <w:sz w:val="24"/>
          <w:szCs w:val="24"/>
        </w:rPr>
        <w:t>2.9. Исчерпывающий перечень оснований для отказа в приеме документов, необходимых для предоставления муниципальной услуги.</w:t>
      </w:r>
    </w:p>
    <w:p w:rsidR="00763F4C" w:rsidRPr="007F0C5E" w:rsidRDefault="00763F4C" w:rsidP="007F0C5E">
      <w:pPr>
        <w:widowControl w:val="0"/>
        <w:autoSpaceDE w:val="0"/>
        <w:autoSpaceDN w:val="0"/>
        <w:ind w:firstLine="709"/>
        <w:rPr>
          <w:sz w:val="24"/>
          <w:szCs w:val="24"/>
        </w:rPr>
      </w:pPr>
      <w:r w:rsidRPr="007F0C5E">
        <w:rPr>
          <w:sz w:val="24"/>
          <w:szCs w:val="24"/>
        </w:rPr>
        <w:t>Основания для отказа в приеме документов:</w:t>
      </w:r>
    </w:p>
    <w:p w:rsidR="00763F4C" w:rsidRPr="007F0C5E" w:rsidRDefault="00763F4C" w:rsidP="007F0C5E">
      <w:pPr>
        <w:ind w:firstLine="709"/>
        <w:rPr>
          <w:sz w:val="24"/>
          <w:szCs w:val="24"/>
        </w:rPr>
      </w:pPr>
      <w:r w:rsidRPr="007F0C5E">
        <w:rPr>
          <w:sz w:val="24"/>
          <w:szCs w:val="24"/>
        </w:rPr>
        <w:t>– Уведомление подано лицом, не уполномоченным на осуществление таких действий;</w:t>
      </w:r>
    </w:p>
    <w:p w:rsidR="00763F4C" w:rsidRPr="007F0C5E" w:rsidRDefault="00763F4C" w:rsidP="007F0C5E">
      <w:pPr>
        <w:ind w:firstLine="709"/>
        <w:rPr>
          <w:sz w:val="24"/>
          <w:szCs w:val="24"/>
        </w:rPr>
      </w:pPr>
      <w:r w:rsidRPr="007F0C5E">
        <w:rPr>
          <w:sz w:val="24"/>
          <w:szCs w:val="24"/>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763F4C" w:rsidRPr="007F0C5E" w:rsidRDefault="00763F4C" w:rsidP="007F0C5E">
      <w:pPr>
        <w:ind w:firstLine="709"/>
        <w:rPr>
          <w:sz w:val="24"/>
          <w:szCs w:val="24"/>
        </w:rPr>
      </w:pPr>
      <w:r w:rsidRPr="007F0C5E">
        <w:rPr>
          <w:sz w:val="24"/>
          <w:szCs w:val="24"/>
        </w:rPr>
        <w:t>– Представленные заявителем документы не отвечают требованиям, установленным административным регламентом;</w:t>
      </w:r>
    </w:p>
    <w:p w:rsidR="00763F4C" w:rsidRPr="007F0C5E" w:rsidRDefault="00763F4C" w:rsidP="007F0C5E">
      <w:pPr>
        <w:ind w:firstLine="709"/>
        <w:rPr>
          <w:sz w:val="24"/>
          <w:szCs w:val="24"/>
        </w:rPr>
      </w:pPr>
      <w:r w:rsidRPr="007F0C5E">
        <w:rPr>
          <w:sz w:val="24"/>
          <w:szCs w:val="24"/>
        </w:rPr>
        <w:t>– Предмет запроса не регламентируется законодательством в рамках услуги: представления документов в ненадлежащий орган.</w:t>
      </w:r>
    </w:p>
    <w:p w:rsidR="00763F4C" w:rsidRPr="007F0C5E" w:rsidRDefault="00763F4C" w:rsidP="007F0C5E">
      <w:pPr>
        <w:widowControl w:val="0"/>
        <w:autoSpaceDE w:val="0"/>
        <w:autoSpaceDN w:val="0"/>
        <w:ind w:firstLine="709"/>
        <w:rPr>
          <w:sz w:val="24"/>
          <w:szCs w:val="24"/>
        </w:rPr>
      </w:pPr>
      <w:r w:rsidRPr="007F0C5E">
        <w:rPr>
          <w:sz w:val="24"/>
          <w:szCs w:val="24"/>
        </w:rPr>
        <w:t>2.10. Исчерпывающий перечень оснований для отказа в предоставлении муниципальной услуги.</w:t>
      </w:r>
    </w:p>
    <w:p w:rsidR="00763F4C" w:rsidRPr="007F0C5E" w:rsidRDefault="00763F4C" w:rsidP="007F0C5E">
      <w:pPr>
        <w:widowControl w:val="0"/>
        <w:autoSpaceDE w:val="0"/>
        <w:autoSpaceDN w:val="0"/>
        <w:ind w:firstLine="709"/>
        <w:rPr>
          <w:sz w:val="24"/>
          <w:szCs w:val="24"/>
        </w:rPr>
      </w:pPr>
      <w:r w:rsidRPr="007F0C5E">
        <w:rPr>
          <w:sz w:val="24"/>
          <w:szCs w:val="24"/>
        </w:rPr>
        <w:t>Основаниями для отказа в подтверждении за</w:t>
      </w:r>
      <w:r w:rsidR="00512B58">
        <w:rPr>
          <w:sz w:val="24"/>
          <w:szCs w:val="24"/>
        </w:rPr>
        <w:t>вершения переустройства и (или) </w:t>
      </w:r>
      <w:r w:rsidRPr="007F0C5E">
        <w:rPr>
          <w:sz w:val="24"/>
          <w:szCs w:val="24"/>
        </w:rPr>
        <w:t>перепланировки помещения являются:</w:t>
      </w:r>
    </w:p>
    <w:p w:rsidR="00763F4C" w:rsidRPr="007F0C5E" w:rsidRDefault="00763F4C" w:rsidP="007F0C5E">
      <w:pPr>
        <w:widowControl w:val="0"/>
        <w:tabs>
          <w:tab w:val="left" w:pos="1134"/>
        </w:tabs>
        <w:ind w:firstLine="709"/>
        <w:rPr>
          <w:sz w:val="24"/>
          <w:szCs w:val="24"/>
        </w:rPr>
      </w:pPr>
      <w:r w:rsidRPr="007F0C5E">
        <w:rPr>
          <w:sz w:val="24"/>
          <w:szCs w:val="24"/>
        </w:rPr>
        <w:t>1) Представление неполного комп</w:t>
      </w:r>
      <w:r w:rsidR="00512B58">
        <w:rPr>
          <w:sz w:val="24"/>
          <w:szCs w:val="24"/>
        </w:rPr>
        <w:t>лекта документов, необходимых в </w:t>
      </w:r>
      <w:r w:rsidRPr="007F0C5E">
        <w:rPr>
          <w:sz w:val="24"/>
          <w:szCs w:val="24"/>
        </w:rPr>
        <w:t xml:space="preserve">соответствии с законодательными или иными нормативными правовыми </w:t>
      </w:r>
      <w:r w:rsidR="00512B58">
        <w:rPr>
          <w:sz w:val="24"/>
          <w:szCs w:val="24"/>
        </w:rPr>
        <w:t>актами для </w:t>
      </w:r>
      <w:r w:rsidRPr="007F0C5E">
        <w:rPr>
          <w:sz w:val="24"/>
          <w:szCs w:val="24"/>
        </w:rPr>
        <w:t>оказания услуги, подлежащих представлению заявителем:</w:t>
      </w:r>
    </w:p>
    <w:p w:rsidR="00763F4C" w:rsidRPr="007F0C5E" w:rsidRDefault="00763F4C" w:rsidP="007F0C5E">
      <w:pPr>
        <w:widowControl w:val="0"/>
        <w:tabs>
          <w:tab w:val="left" w:pos="1134"/>
        </w:tabs>
        <w:ind w:firstLine="709"/>
        <w:rPr>
          <w:sz w:val="24"/>
          <w:szCs w:val="24"/>
        </w:rPr>
      </w:pPr>
      <w:r w:rsidRPr="007F0C5E">
        <w:rPr>
          <w:sz w:val="24"/>
          <w:szCs w:val="24"/>
        </w:rPr>
        <w:t>а) заявителем не представлены документы, определенные пунктом 2.6 настоящего административного регламента, обязанность по представлению которых возложена на заявителя;</w:t>
      </w:r>
    </w:p>
    <w:p w:rsidR="00763F4C" w:rsidRPr="007F0C5E" w:rsidRDefault="00763F4C" w:rsidP="007F0C5E">
      <w:pPr>
        <w:widowControl w:val="0"/>
        <w:tabs>
          <w:tab w:val="left" w:pos="1134"/>
        </w:tabs>
        <w:ind w:firstLine="709"/>
        <w:rPr>
          <w:sz w:val="24"/>
          <w:szCs w:val="24"/>
        </w:rPr>
      </w:pPr>
      <w:r w:rsidRPr="007F0C5E">
        <w:rPr>
          <w:sz w:val="24"/>
          <w:szCs w:val="24"/>
        </w:rPr>
        <w:t>2) Отсутствие права на предоставление муниципальной услуги:</w:t>
      </w:r>
    </w:p>
    <w:p w:rsidR="00763F4C" w:rsidRPr="007F0C5E" w:rsidRDefault="00763F4C" w:rsidP="007F0C5E">
      <w:pPr>
        <w:widowControl w:val="0"/>
        <w:tabs>
          <w:tab w:val="left" w:pos="1134"/>
        </w:tabs>
        <w:ind w:firstLine="709"/>
        <w:rPr>
          <w:sz w:val="24"/>
          <w:szCs w:val="24"/>
        </w:rPr>
      </w:pPr>
      <w:r w:rsidRPr="007F0C5E">
        <w:rPr>
          <w:sz w:val="24"/>
          <w:szCs w:val="24"/>
        </w:rPr>
        <w:t>а) если в ходе выезда на объект обнару</w:t>
      </w:r>
      <w:r w:rsidR="002A2B24">
        <w:rPr>
          <w:sz w:val="24"/>
          <w:szCs w:val="24"/>
        </w:rPr>
        <w:t xml:space="preserve">жено нарушение/несоответствие </w:t>
      </w:r>
      <w:r w:rsidRPr="007F0C5E">
        <w:rPr>
          <w:sz w:val="24"/>
          <w:szCs w:val="24"/>
        </w:rPr>
        <w:t>выполненных работ проекту переустройства и (или) перепланировки переустраиваемого и (или) перепланируемого помещения;</w:t>
      </w:r>
    </w:p>
    <w:p w:rsidR="00763F4C" w:rsidRPr="007F0C5E" w:rsidRDefault="00763F4C" w:rsidP="007F0C5E">
      <w:pPr>
        <w:widowControl w:val="0"/>
        <w:autoSpaceDE w:val="0"/>
        <w:autoSpaceDN w:val="0"/>
        <w:ind w:firstLine="709"/>
        <w:rPr>
          <w:sz w:val="24"/>
          <w:szCs w:val="24"/>
        </w:rPr>
      </w:pPr>
      <w:r w:rsidRPr="007F0C5E">
        <w:rPr>
          <w:sz w:val="24"/>
          <w:szCs w:val="24"/>
        </w:rPr>
        <w:t>б) обеспечение доступа в помещение.</w:t>
      </w:r>
    </w:p>
    <w:p w:rsidR="00763F4C" w:rsidRPr="007F0C5E" w:rsidRDefault="00763F4C" w:rsidP="007F0C5E">
      <w:pPr>
        <w:autoSpaceDE w:val="0"/>
        <w:autoSpaceDN w:val="0"/>
        <w:adjustRightInd w:val="0"/>
        <w:ind w:firstLine="709"/>
        <w:rPr>
          <w:sz w:val="24"/>
          <w:szCs w:val="24"/>
        </w:rPr>
      </w:pPr>
      <w:r w:rsidRPr="007F0C5E">
        <w:rPr>
          <w:sz w:val="24"/>
          <w:szCs w:val="24"/>
        </w:rPr>
        <w:t>2.11. Порядок, размер и основания взима</w:t>
      </w:r>
      <w:r w:rsidR="002A2B24">
        <w:rPr>
          <w:sz w:val="24"/>
          <w:szCs w:val="24"/>
        </w:rPr>
        <w:t>ния государственной пошлины или </w:t>
      </w:r>
      <w:r w:rsidRPr="007F0C5E">
        <w:rPr>
          <w:sz w:val="24"/>
          <w:szCs w:val="24"/>
        </w:rPr>
        <w:t>иной платы, взимаемой за предоставление муниципальной услуги.</w:t>
      </w:r>
    </w:p>
    <w:p w:rsidR="00763F4C" w:rsidRPr="007F0C5E" w:rsidRDefault="00763F4C" w:rsidP="007F0C5E">
      <w:pPr>
        <w:widowControl w:val="0"/>
        <w:autoSpaceDE w:val="0"/>
        <w:autoSpaceDN w:val="0"/>
        <w:ind w:firstLine="709"/>
        <w:rPr>
          <w:sz w:val="24"/>
          <w:szCs w:val="24"/>
        </w:rPr>
      </w:pPr>
      <w:r w:rsidRPr="007F0C5E">
        <w:rPr>
          <w:sz w:val="24"/>
          <w:szCs w:val="24"/>
        </w:rPr>
        <w:t>2.11.1. Муниципальная услуга предоставляется бесплатно.</w:t>
      </w:r>
    </w:p>
    <w:p w:rsidR="00763F4C" w:rsidRPr="007F0C5E" w:rsidRDefault="00763F4C" w:rsidP="007F0C5E">
      <w:pPr>
        <w:widowControl w:val="0"/>
        <w:autoSpaceDE w:val="0"/>
        <w:autoSpaceDN w:val="0"/>
        <w:ind w:firstLine="709"/>
        <w:rPr>
          <w:sz w:val="24"/>
          <w:szCs w:val="24"/>
        </w:rPr>
      </w:pPr>
      <w:r w:rsidRPr="007F0C5E">
        <w:rPr>
          <w:sz w:val="24"/>
          <w:szCs w:val="24"/>
        </w:rPr>
        <w:lastRenderedPageBreak/>
        <w:t xml:space="preserve">2.12. Максимальный срок ожидания в очереди при подаче запроса </w:t>
      </w:r>
      <w:r w:rsidR="002A2B24">
        <w:rPr>
          <w:sz w:val="24"/>
          <w:szCs w:val="24"/>
        </w:rPr>
        <w:t>о </w:t>
      </w:r>
      <w:r w:rsidRPr="007F0C5E">
        <w:rPr>
          <w:sz w:val="24"/>
          <w:szCs w:val="24"/>
        </w:rPr>
        <w:t>предоставлении муниципальной услуги и при получении результата предоставления муниципальной услуги, в случае обраще</w:t>
      </w:r>
      <w:r w:rsidR="002A2B24">
        <w:rPr>
          <w:sz w:val="24"/>
          <w:szCs w:val="24"/>
        </w:rPr>
        <w:t>ния заявителя непосредственно в </w:t>
      </w:r>
      <w:r w:rsidRPr="007F0C5E">
        <w:rPr>
          <w:sz w:val="24"/>
          <w:szCs w:val="24"/>
        </w:rPr>
        <w:t>администрацию или ГБУ ЛО «МФЦ», составляет не более 15 минут.</w:t>
      </w:r>
    </w:p>
    <w:p w:rsidR="00763F4C" w:rsidRPr="007F0C5E" w:rsidRDefault="00763F4C" w:rsidP="007F0C5E">
      <w:pPr>
        <w:widowControl w:val="0"/>
        <w:tabs>
          <w:tab w:val="left" w:pos="142"/>
          <w:tab w:val="left" w:pos="284"/>
        </w:tabs>
        <w:ind w:firstLine="709"/>
        <w:rPr>
          <w:sz w:val="24"/>
          <w:szCs w:val="24"/>
        </w:rPr>
      </w:pPr>
      <w:r w:rsidRPr="007F0C5E">
        <w:rPr>
          <w:sz w:val="24"/>
          <w:szCs w:val="24"/>
        </w:rPr>
        <w:t>2.13. Срок регистрации запроса заявителя о предоставлении муниципальной услуги составляет в администрации:</w:t>
      </w:r>
    </w:p>
    <w:p w:rsidR="00763F4C" w:rsidRPr="007F0C5E" w:rsidRDefault="00763F4C" w:rsidP="007F0C5E">
      <w:pPr>
        <w:widowControl w:val="0"/>
        <w:tabs>
          <w:tab w:val="left" w:pos="142"/>
          <w:tab w:val="left" w:pos="284"/>
        </w:tabs>
        <w:ind w:firstLine="709"/>
        <w:rPr>
          <w:sz w:val="24"/>
          <w:szCs w:val="24"/>
        </w:rPr>
      </w:pPr>
      <w:r w:rsidRPr="007F0C5E">
        <w:rPr>
          <w:sz w:val="24"/>
          <w:szCs w:val="24"/>
        </w:rPr>
        <w:t>- при направлении запроса из ГБУ ЛО «МФЦ» в администрацию – 1 рабочий день с даты поступления документов из ГБУ ЛО «МФЦ» в администрацию;</w:t>
      </w:r>
    </w:p>
    <w:p w:rsidR="00763F4C" w:rsidRPr="007F0C5E" w:rsidRDefault="00763F4C" w:rsidP="007F0C5E">
      <w:pPr>
        <w:widowControl w:val="0"/>
        <w:tabs>
          <w:tab w:val="left" w:pos="142"/>
          <w:tab w:val="left" w:pos="284"/>
        </w:tabs>
        <w:ind w:firstLine="709"/>
        <w:rPr>
          <w:sz w:val="24"/>
          <w:szCs w:val="24"/>
        </w:rPr>
      </w:pPr>
      <w:r w:rsidRPr="007F0C5E">
        <w:rPr>
          <w:sz w:val="24"/>
          <w:szCs w:val="24"/>
        </w:rPr>
        <w:t>- при направлении запроса посредством ЕПГУ (при наличии технической возможности) – 1 рабочий день с даты поступления.</w:t>
      </w:r>
    </w:p>
    <w:p w:rsidR="00763F4C" w:rsidRPr="007F0C5E" w:rsidRDefault="00763F4C" w:rsidP="007F0C5E">
      <w:pPr>
        <w:widowControl w:val="0"/>
        <w:tabs>
          <w:tab w:val="left" w:pos="142"/>
          <w:tab w:val="left" w:pos="284"/>
        </w:tabs>
        <w:ind w:firstLine="709"/>
        <w:rPr>
          <w:sz w:val="24"/>
          <w:szCs w:val="24"/>
        </w:rPr>
      </w:pPr>
      <w:r w:rsidRPr="007F0C5E">
        <w:rPr>
          <w:sz w:val="24"/>
          <w:szCs w:val="24"/>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w:t>
      </w:r>
      <w:r w:rsidR="002A2B24">
        <w:rPr>
          <w:sz w:val="24"/>
          <w:szCs w:val="24"/>
        </w:rPr>
        <w:t>разцами их заполнения и </w:t>
      </w:r>
      <w:r w:rsidRPr="007F0C5E">
        <w:rPr>
          <w:sz w:val="24"/>
          <w:szCs w:val="24"/>
        </w:rPr>
        <w:t>перечнем документов и (или) информации, необходимых для предоставления муниципальной услуги.</w:t>
      </w:r>
    </w:p>
    <w:p w:rsidR="00763F4C" w:rsidRPr="007F0C5E" w:rsidRDefault="00763F4C" w:rsidP="007F0C5E">
      <w:pPr>
        <w:widowControl w:val="0"/>
        <w:tabs>
          <w:tab w:val="left" w:pos="142"/>
          <w:tab w:val="left" w:pos="284"/>
        </w:tabs>
        <w:ind w:firstLine="709"/>
        <w:rPr>
          <w:sz w:val="24"/>
          <w:szCs w:val="24"/>
        </w:rPr>
      </w:pPr>
      <w:r w:rsidRPr="007F0C5E">
        <w:rPr>
          <w:sz w:val="24"/>
          <w:szCs w:val="24"/>
        </w:rPr>
        <w:t>2.14.1.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763F4C" w:rsidRPr="007F0C5E" w:rsidRDefault="00763F4C" w:rsidP="007F0C5E">
      <w:pPr>
        <w:widowControl w:val="0"/>
        <w:tabs>
          <w:tab w:val="left" w:pos="142"/>
          <w:tab w:val="left" w:pos="284"/>
        </w:tabs>
        <w:ind w:firstLine="709"/>
        <w:rPr>
          <w:sz w:val="24"/>
          <w:szCs w:val="24"/>
        </w:rPr>
      </w:pPr>
      <w:r w:rsidRPr="007F0C5E">
        <w:rPr>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w:t>
      </w:r>
      <w:r w:rsidR="002A2B24">
        <w:rPr>
          <w:sz w:val="24"/>
          <w:szCs w:val="24"/>
        </w:rPr>
        <w:t>нспортных средств бесплатно. На </w:t>
      </w:r>
      <w:r w:rsidRPr="007F0C5E">
        <w:rPr>
          <w:sz w:val="24"/>
          <w:szCs w:val="24"/>
        </w:rPr>
        <w:t>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763F4C" w:rsidRPr="007F0C5E" w:rsidRDefault="00763F4C" w:rsidP="007F0C5E">
      <w:pPr>
        <w:widowControl w:val="0"/>
        <w:tabs>
          <w:tab w:val="left" w:pos="142"/>
          <w:tab w:val="left" w:pos="284"/>
        </w:tabs>
        <w:ind w:firstLine="709"/>
        <w:rPr>
          <w:sz w:val="24"/>
          <w:szCs w:val="24"/>
        </w:rPr>
      </w:pPr>
      <w:r w:rsidRPr="007F0C5E">
        <w:rPr>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763F4C" w:rsidRPr="007F0C5E" w:rsidRDefault="00763F4C" w:rsidP="007F0C5E">
      <w:pPr>
        <w:widowControl w:val="0"/>
        <w:tabs>
          <w:tab w:val="left" w:pos="142"/>
          <w:tab w:val="left" w:pos="284"/>
        </w:tabs>
        <w:ind w:firstLine="709"/>
        <w:rPr>
          <w:sz w:val="24"/>
          <w:szCs w:val="24"/>
        </w:rPr>
      </w:pPr>
      <w:r w:rsidRPr="007F0C5E">
        <w:rPr>
          <w:sz w:val="24"/>
          <w:szCs w:val="24"/>
        </w:rPr>
        <w:t xml:space="preserve">2.14.4. Здание (помещение) оборудуется информационной табличкой (вывеской), содержащей полное наименование </w:t>
      </w:r>
      <w:r w:rsidR="002A2B24">
        <w:rPr>
          <w:sz w:val="24"/>
          <w:szCs w:val="24"/>
        </w:rPr>
        <w:t>администрации, а также информацию о </w:t>
      </w:r>
      <w:r w:rsidRPr="007F0C5E">
        <w:rPr>
          <w:sz w:val="24"/>
          <w:szCs w:val="24"/>
        </w:rPr>
        <w:t>режиме его работы.</w:t>
      </w:r>
    </w:p>
    <w:p w:rsidR="00763F4C" w:rsidRPr="007F0C5E" w:rsidRDefault="00763F4C" w:rsidP="007F0C5E">
      <w:pPr>
        <w:widowControl w:val="0"/>
        <w:tabs>
          <w:tab w:val="left" w:pos="142"/>
          <w:tab w:val="left" w:pos="284"/>
        </w:tabs>
        <w:ind w:firstLine="709"/>
        <w:rPr>
          <w:sz w:val="24"/>
          <w:szCs w:val="24"/>
        </w:rPr>
      </w:pPr>
      <w:r w:rsidRPr="007F0C5E">
        <w:rPr>
          <w:sz w:val="24"/>
          <w:szCs w:val="24"/>
        </w:rPr>
        <w:t>2.14.5. Вход в здание (помещение) и выход и</w:t>
      </w:r>
      <w:r w:rsidR="002A2B24">
        <w:rPr>
          <w:sz w:val="24"/>
          <w:szCs w:val="24"/>
        </w:rPr>
        <w:t>з него оборудуются лестницами с </w:t>
      </w:r>
      <w:r w:rsidRPr="007F0C5E">
        <w:rPr>
          <w:sz w:val="24"/>
          <w:szCs w:val="24"/>
        </w:rPr>
        <w:t>поручнями и пандусами для передвижения детских и инвалидных колясок.</w:t>
      </w:r>
    </w:p>
    <w:p w:rsidR="00763F4C" w:rsidRPr="007F0C5E" w:rsidRDefault="00763F4C" w:rsidP="007F0C5E">
      <w:pPr>
        <w:widowControl w:val="0"/>
        <w:tabs>
          <w:tab w:val="left" w:pos="142"/>
          <w:tab w:val="left" w:pos="284"/>
        </w:tabs>
        <w:ind w:firstLine="709"/>
        <w:rPr>
          <w:sz w:val="24"/>
          <w:szCs w:val="24"/>
        </w:rPr>
      </w:pPr>
      <w:r w:rsidRPr="007F0C5E">
        <w:rPr>
          <w:sz w:val="24"/>
          <w:szCs w:val="24"/>
        </w:rPr>
        <w:t>2.14.6. В помещении организуется бесплатный туалет для посетителей, в том числе туалет, предназначенный для инвалидов.</w:t>
      </w:r>
    </w:p>
    <w:p w:rsidR="00763F4C" w:rsidRPr="007F0C5E" w:rsidRDefault="00763F4C" w:rsidP="007F0C5E">
      <w:pPr>
        <w:widowControl w:val="0"/>
        <w:tabs>
          <w:tab w:val="left" w:pos="142"/>
          <w:tab w:val="left" w:pos="284"/>
        </w:tabs>
        <w:ind w:firstLine="709"/>
        <w:rPr>
          <w:sz w:val="24"/>
          <w:szCs w:val="24"/>
        </w:rPr>
      </w:pPr>
      <w:r w:rsidRPr="007F0C5E">
        <w:rPr>
          <w:sz w:val="24"/>
          <w:szCs w:val="24"/>
        </w:rPr>
        <w:t>2.14.7. При необходимости работник</w:t>
      </w:r>
      <w:r w:rsidR="002A2B24">
        <w:rPr>
          <w:sz w:val="24"/>
          <w:szCs w:val="24"/>
        </w:rPr>
        <w:t xml:space="preserve">ом ГБУ ЛО «МФЦ», администрации </w:t>
      </w:r>
      <w:r w:rsidRPr="007F0C5E">
        <w:rPr>
          <w:sz w:val="24"/>
          <w:szCs w:val="24"/>
        </w:rPr>
        <w:t>инвалиду оказывается помощь в преодолении барьеров, мешающих получению ими услуг наравне с другими лицами.</w:t>
      </w:r>
    </w:p>
    <w:p w:rsidR="00763F4C" w:rsidRPr="007F0C5E" w:rsidRDefault="00763F4C" w:rsidP="007F0C5E">
      <w:pPr>
        <w:widowControl w:val="0"/>
        <w:tabs>
          <w:tab w:val="left" w:pos="142"/>
          <w:tab w:val="left" w:pos="284"/>
        </w:tabs>
        <w:ind w:firstLine="709"/>
        <w:rPr>
          <w:sz w:val="24"/>
          <w:szCs w:val="24"/>
        </w:rPr>
      </w:pPr>
      <w:r w:rsidRPr="007F0C5E">
        <w:rPr>
          <w:sz w:val="24"/>
          <w:szCs w:val="24"/>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763F4C" w:rsidRPr="007F0C5E" w:rsidRDefault="00763F4C" w:rsidP="007F0C5E">
      <w:pPr>
        <w:widowControl w:val="0"/>
        <w:tabs>
          <w:tab w:val="left" w:pos="142"/>
          <w:tab w:val="left" w:pos="284"/>
        </w:tabs>
        <w:ind w:firstLine="709"/>
        <w:rPr>
          <w:sz w:val="24"/>
          <w:szCs w:val="24"/>
        </w:rPr>
      </w:pPr>
      <w:r w:rsidRPr="007F0C5E">
        <w:rPr>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763F4C" w:rsidRPr="007F0C5E" w:rsidRDefault="00763F4C" w:rsidP="007F0C5E">
      <w:pPr>
        <w:widowControl w:val="0"/>
        <w:tabs>
          <w:tab w:val="left" w:pos="142"/>
          <w:tab w:val="left" w:pos="284"/>
        </w:tabs>
        <w:ind w:firstLine="709"/>
        <w:rPr>
          <w:sz w:val="24"/>
          <w:szCs w:val="24"/>
        </w:rPr>
      </w:pPr>
      <w:r w:rsidRPr="007F0C5E">
        <w:rPr>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763F4C" w:rsidRPr="007F0C5E" w:rsidRDefault="00763F4C" w:rsidP="007F0C5E">
      <w:pPr>
        <w:widowControl w:val="0"/>
        <w:tabs>
          <w:tab w:val="left" w:pos="142"/>
          <w:tab w:val="left" w:pos="284"/>
        </w:tabs>
        <w:ind w:firstLine="709"/>
        <w:rPr>
          <w:sz w:val="24"/>
          <w:szCs w:val="24"/>
        </w:rPr>
      </w:pPr>
      <w:r w:rsidRPr="007F0C5E">
        <w:rPr>
          <w:sz w:val="24"/>
          <w:szCs w:val="24"/>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w:t>
      </w:r>
      <w:r w:rsidRPr="007F0C5E">
        <w:rPr>
          <w:sz w:val="24"/>
          <w:szCs w:val="24"/>
        </w:rPr>
        <w:lastRenderedPageBreak/>
        <w:t>нормативных документов, действующих на террит</w:t>
      </w:r>
      <w:r w:rsidR="002A2B24">
        <w:rPr>
          <w:sz w:val="24"/>
          <w:szCs w:val="24"/>
        </w:rPr>
        <w:t>ории Российской Федерации.</w:t>
      </w:r>
    </w:p>
    <w:p w:rsidR="00763F4C" w:rsidRPr="007F0C5E" w:rsidRDefault="00763F4C" w:rsidP="007F0C5E">
      <w:pPr>
        <w:widowControl w:val="0"/>
        <w:tabs>
          <w:tab w:val="left" w:pos="142"/>
          <w:tab w:val="left" w:pos="284"/>
        </w:tabs>
        <w:ind w:firstLine="709"/>
        <w:rPr>
          <w:sz w:val="24"/>
          <w:szCs w:val="24"/>
        </w:rPr>
      </w:pPr>
      <w:r w:rsidRPr="007F0C5E">
        <w:rPr>
          <w:sz w:val="24"/>
          <w:szCs w:val="24"/>
        </w:rPr>
        <w:t xml:space="preserve">2.14.12. Помещения приема и выдачи документов должны предусматривать места для ожидания, информирования и приема заявителей. </w:t>
      </w:r>
    </w:p>
    <w:p w:rsidR="00763F4C" w:rsidRPr="007F0C5E" w:rsidRDefault="00763F4C" w:rsidP="007F0C5E">
      <w:pPr>
        <w:widowControl w:val="0"/>
        <w:tabs>
          <w:tab w:val="left" w:pos="142"/>
          <w:tab w:val="left" w:pos="284"/>
        </w:tabs>
        <w:ind w:firstLine="709"/>
        <w:rPr>
          <w:sz w:val="24"/>
          <w:szCs w:val="24"/>
        </w:rPr>
      </w:pPr>
      <w:r w:rsidRPr="007F0C5E">
        <w:rPr>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w:t>
      </w:r>
    </w:p>
    <w:p w:rsidR="00763F4C" w:rsidRPr="007F0C5E" w:rsidRDefault="00763F4C" w:rsidP="007F0C5E">
      <w:pPr>
        <w:widowControl w:val="0"/>
        <w:tabs>
          <w:tab w:val="left" w:pos="142"/>
          <w:tab w:val="left" w:pos="284"/>
        </w:tabs>
        <w:ind w:firstLine="709"/>
        <w:rPr>
          <w:sz w:val="24"/>
          <w:szCs w:val="24"/>
        </w:rPr>
      </w:pPr>
      <w:r w:rsidRPr="007F0C5E">
        <w:rPr>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763F4C" w:rsidRPr="007F0C5E" w:rsidRDefault="00763F4C" w:rsidP="007F0C5E">
      <w:pPr>
        <w:widowControl w:val="0"/>
        <w:tabs>
          <w:tab w:val="left" w:pos="142"/>
          <w:tab w:val="left" w:pos="284"/>
        </w:tabs>
        <w:ind w:firstLine="709"/>
        <w:rPr>
          <w:sz w:val="24"/>
          <w:szCs w:val="24"/>
        </w:rPr>
      </w:pPr>
      <w:r w:rsidRPr="007F0C5E">
        <w:rPr>
          <w:sz w:val="24"/>
          <w:szCs w:val="24"/>
        </w:rPr>
        <w:t>2.15. Показатели доступности и качества муниципальной услуги.</w:t>
      </w:r>
    </w:p>
    <w:p w:rsidR="00763F4C" w:rsidRPr="007F0C5E" w:rsidRDefault="00763F4C" w:rsidP="007F0C5E">
      <w:pPr>
        <w:widowControl w:val="0"/>
        <w:tabs>
          <w:tab w:val="left" w:pos="142"/>
          <w:tab w:val="left" w:pos="284"/>
        </w:tabs>
        <w:ind w:firstLine="709"/>
        <w:rPr>
          <w:sz w:val="24"/>
          <w:szCs w:val="24"/>
        </w:rPr>
      </w:pPr>
      <w:r w:rsidRPr="007F0C5E">
        <w:rPr>
          <w:sz w:val="24"/>
          <w:szCs w:val="24"/>
        </w:rPr>
        <w:t>2.15.1. Показатели доступности муниципальной услуги (общие, применимые в</w:t>
      </w:r>
      <w:r w:rsidR="003906DA">
        <w:rPr>
          <w:sz w:val="24"/>
          <w:szCs w:val="24"/>
        </w:rPr>
        <w:t> </w:t>
      </w:r>
      <w:r w:rsidRPr="007F0C5E">
        <w:rPr>
          <w:sz w:val="24"/>
          <w:szCs w:val="24"/>
        </w:rPr>
        <w:t>отношении всех заявителей):</w:t>
      </w:r>
    </w:p>
    <w:p w:rsidR="00763F4C" w:rsidRPr="007F0C5E" w:rsidRDefault="00763F4C" w:rsidP="007F0C5E">
      <w:pPr>
        <w:widowControl w:val="0"/>
        <w:ind w:firstLine="709"/>
        <w:rPr>
          <w:sz w:val="24"/>
          <w:szCs w:val="24"/>
        </w:rPr>
      </w:pPr>
      <w:r w:rsidRPr="007F0C5E">
        <w:rPr>
          <w:sz w:val="24"/>
          <w:szCs w:val="24"/>
        </w:rPr>
        <w:t>1) транспортная доступность к месту предоставления муниципальной услуги;</w:t>
      </w:r>
    </w:p>
    <w:p w:rsidR="00763F4C" w:rsidRPr="007F0C5E" w:rsidRDefault="00763F4C" w:rsidP="007F0C5E">
      <w:pPr>
        <w:widowControl w:val="0"/>
        <w:ind w:firstLine="709"/>
        <w:rPr>
          <w:sz w:val="24"/>
          <w:szCs w:val="24"/>
        </w:rPr>
      </w:pPr>
      <w:r w:rsidRPr="007F0C5E">
        <w:rPr>
          <w:sz w:val="24"/>
          <w:szCs w:val="24"/>
        </w:rPr>
        <w:t>2) наличие указателей, обеспечива</w:t>
      </w:r>
      <w:r w:rsidR="003906DA">
        <w:rPr>
          <w:sz w:val="24"/>
          <w:szCs w:val="24"/>
        </w:rPr>
        <w:t>ющих беспрепятственный доступ к </w:t>
      </w:r>
      <w:r w:rsidRPr="007F0C5E">
        <w:rPr>
          <w:sz w:val="24"/>
          <w:szCs w:val="24"/>
        </w:rPr>
        <w:t>помещениям, в которых предоставляется услуга;</w:t>
      </w:r>
    </w:p>
    <w:p w:rsidR="00763F4C" w:rsidRPr="007F0C5E" w:rsidRDefault="00763F4C" w:rsidP="007F0C5E">
      <w:pPr>
        <w:widowControl w:val="0"/>
        <w:ind w:firstLine="709"/>
        <w:rPr>
          <w:sz w:val="24"/>
          <w:szCs w:val="24"/>
        </w:rPr>
      </w:pPr>
      <w:r w:rsidRPr="007F0C5E">
        <w:rPr>
          <w:sz w:val="24"/>
          <w:szCs w:val="24"/>
        </w:rPr>
        <w:t>3) возможность получения полной и достоверной информации о муниципальной услуге в администрации, ГБУ ЛО «МФЦ», по телефону, на официальном сайте органа, предоставляющего услугу, посредством ЕПГУ;</w:t>
      </w:r>
    </w:p>
    <w:p w:rsidR="00763F4C" w:rsidRPr="007F0C5E" w:rsidRDefault="00763F4C" w:rsidP="007F0C5E">
      <w:pPr>
        <w:widowControl w:val="0"/>
        <w:ind w:firstLine="709"/>
        <w:rPr>
          <w:sz w:val="24"/>
          <w:szCs w:val="24"/>
        </w:rPr>
      </w:pPr>
      <w:r w:rsidRPr="007F0C5E">
        <w:rPr>
          <w:sz w:val="24"/>
          <w:szCs w:val="24"/>
        </w:rPr>
        <w:t>4) предоставление муниципальной услуги любым доступным способом, предусмотренным действующим законодательством;</w:t>
      </w:r>
    </w:p>
    <w:p w:rsidR="00763F4C" w:rsidRPr="007F0C5E" w:rsidRDefault="00763F4C" w:rsidP="007F0C5E">
      <w:pPr>
        <w:widowControl w:val="0"/>
        <w:ind w:firstLine="709"/>
        <w:rPr>
          <w:sz w:val="24"/>
          <w:szCs w:val="24"/>
        </w:rPr>
      </w:pPr>
      <w:r w:rsidRPr="007F0C5E">
        <w:rPr>
          <w:sz w:val="24"/>
          <w:szCs w:val="24"/>
        </w:rPr>
        <w:t>5) обеспечение для заявителя возможност</w:t>
      </w:r>
      <w:r w:rsidR="003906DA">
        <w:rPr>
          <w:sz w:val="24"/>
          <w:szCs w:val="24"/>
        </w:rPr>
        <w:t>и получения информации о ходе и </w:t>
      </w:r>
      <w:r w:rsidRPr="007F0C5E">
        <w:rPr>
          <w:sz w:val="24"/>
          <w:szCs w:val="24"/>
        </w:rPr>
        <w:t>результате предоставления муниципальной услуги с использованием ЕПГУ.</w:t>
      </w:r>
    </w:p>
    <w:p w:rsidR="00763F4C" w:rsidRPr="007F0C5E" w:rsidRDefault="00763F4C" w:rsidP="007F0C5E">
      <w:pPr>
        <w:widowControl w:val="0"/>
        <w:tabs>
          <w:tab w:val="left" w:pos="3261"/>
        </w:tabs>
        <w:ind w:firstLine="709"/>
        <w:rPr>
          <w:sz w:val="24"/>
          <w:szCs w:val="24"/>
        </w:rPr>
      </w:pPr>
      <w:r w:rsidRPr="007F0C5E">
        <w:rPr>
          <w:sz w:val="24"/>
          <w:szCs w:val="24"/>
        </w:rPr>
        <w:t>2.15.2. Показатели доступности муниципальной услуги (специальные, применимые в отношении инвалидов):</w:t>
      </w:r>
    </w:p>
    <w:p w:rsidR="00763F4C" w:rsidRPr="007F0C5E" w:rsidRDefault="00763F4C" w:rsidP="007F0C5E">
      <w:pPr>
        <w:widowControl w:val="0"/>
        <w:tabs>
          <w:tab w:val="left" w:pos="3261"/>
        </w:tabs>
        <w:ind w:firstLine="709"/>
        <w:rPr>
          <w:sz w:val="24"/>
          <w:szCs w:val="24"/>
        </w:rPr>
      </w:pPr>
      <w:r w:rsidRPr="007F0C5E">
        <w:rPr>
          <w:sz w:val="24"/>
          <w:szCs w:val="24"/>
        </w:rPr>
        <w:t>1) наличие инфраструктуры, указанной в пункте 2.14;</w:t>
      </w:r>
    </w:p>
    <w:p w:rsidR="00763F4C" w:rsidRPr="007F0C5E" w:rsidRDefault="00763F4C" w:rsidP="007F0C5E">
      <w:pPr>
        <w:widowControl w:val="0"/>
        <w:tabs>
          <w:tab w:val="left" w:pos="3261"/>
        </w:tabs>
        <w:ind w:firstLine="709"/>
        <w:rPr>
          <w:sz w:val="24"/>
          <w:szCs w:val="24"/>
        </w:rPr>
      </w:pPr>
      <w:r w:rsidRPr="007F0C5E">
        <w:rPr>
          <w:sz w:val="24"/>
          <w:szCs w:val="24"/>
        </w:rPr>
        <w:t>2) исполнение требований доступности услуг для инвалидов;</w:t>
      </w:r>
    </w:p>
    <w:p w:rsidR="00763F4C" w:rsidRPr="007F0C5E" w:rsidRDefault="00763F4C" w:rsidP="007F0C5E">
      <w:pPr>
        <w:widowControl w:val="0"/>
        <w:tabs>
          <w:tab w:val="left" w:pos="3261"/>
        </w:tabs>
        <w:ind w:firstLine="709"/>
        <w:rPr>
          <w:sz w:val="24"/>
          <w:szCs w:val="24"/>
        </w:rPr>
      </w:pPr>
      <w:r w:rsidRPr="007F0C5E">
        <w:rPr>
          <w:sz w:val="24"/>
          <w:szCs w:val="24"/>
        </w:rPr>
        <w:t>3) обеспечение беспрепятственного до</w:t>
      </w:r>
      <w:r w:rsidR="003906DA">
        <w:rPr>
          <w:sz w:val="24"/>
          <w:szCs w:val="24"/>
        </w:rPr>
        <w:t>ступа инвалидов к помещениям, в </w:t>
      </w:r>
      <w:r w:rsidRPr="007F0C5E">
        <w:rPr>
          <w:sz w:val="24"/>
          <w:szCs w:val="24"/>
        </w:rPr>
        <w:t>которых предоставляется муниципальная услуга.</w:t>
      </w:r>
    </w:p>
    <w:p w:rsidR="00763F4C" w:rsidRPr="007F0C5E" w:rsidRDefault="00763F4C" w:rsidP="007F0C5E">
      <w:pPr>
        <w:widowControl w:val="0"/>
        <w:ind w:firstLine="709"/>
        <w:rPr>
          <w:sz w:val="24"/>
          <w:szCs w:val="24"/>
        </w:rPr>
      </w:pPr>
      <w:r w:rsidRPr="007F0C5E">
        <w:rPr>
          <w:sz w:val="24"/>
          <w:szCs w:val="24"/>
        </w:rPr>
        <w:t>2.15.3. Показатели качества муниципальной услуги:</w:t>
      </w:r>
    </w:p>
    <w:p w:rsidR="00763F4C" w:rsidRPr="007F0C5E" w:rsidRDefault="00763F4C" w:rsidP="007F0C5E">
      <w:pPr>
        <w:widowControl w:val="0"/>
        <w:ind w:firstLine="709"/>
        <w:rPr>
          <w:sz w:val="24"/>
          <w:szCs w:val="24"/>
        </w:rPr>
      </w:pPr>
      <w:r w:rsidRPr="007F0C5E">
        <w:rPr>
          <w:sz w:val="24"/>
          <w:szCs w:val="24"/>
        </w:rPr>
        <w:t>1) соблюдение срока предоставления муниципальной услуги;</w:t>
      </w:r>
    </w:p>
    <w:p w:rsidR="00763F4C" w:rsidRPr="007F0C5E" w:rsidRDefault="00763F4C" w:rsidP="007F0C5E">
      <w:pPr>
        <w:widowControl w:val="0"/>
        <w:ind w:firstLine="709"/>
        <w:rPr>
          <w:sz w:val="24"/>
          <w:szCs w:val="24"/>
        </w:rPr>
      </w:pPr>
      <w:r w:rsidRPr="007F0C5E">
        <w:rPr>
          <w:sz w:val="24"/>
          <w:szCs w:val="24"/>
        </w:rPr>
        <w:t xml:space="preserve">2) соблюдение времени ожидания в очереди при подаче запроса и получении результата; </w:t>
      </w:r>
    </w:p>
    <w:p w:rsidR="00763F4C" w:rsidRPr="007F0C5E" w:rsidRDefault="00763F4C" w:rsidP="007F0C5E">
      <w:pPr>
        <w:widowControl w:val="0"/>
        <w:ind w:firstLine="709"/>
        <w:rPr>
          <w:sz w:val="24"/>
          <w:szCs w:val="24"/>
        </w:rPr>
      </w:pPr>
      <w:r w:rsidRPr="007F0C5E">
        <w:rPr>
          <w:sz w:val="24"/>
          <w:szCs w:val="24"/>
        </w:rPr>
        <w:t>3) осуществление не более одного обращения заявителя к д</w:t>
      </w:r>
      <w:r w:rsidR="003906DA">
        <w:rPr>
          <w:sz w:val="24"/>
          <w:szCs w:val="24"/>
        </w:rPr>
        <w:t xml:space="preserve">олжностным лицам администрации </w:t>
      </w:r>
      <w:r w:rsidRPr="007F0C5E">
        <w:rPr>
          <w:sz w:val="24"/>
          <w:szCs w:val="24"/>
        </w:rPr>
        <w:t>или работникам ГБУ ЛО «МФЦ» при подаче документов на получение муниципальной услуги и не более одного обращ</w:t>
      </w:r>
      <w:r w:rsidR="003906DA">
        <w:rPr>
          <w:sz w:val="24"/>
          <w:szCs w:val="24"/>
        </w:rPr>
        <w:t>ения при получении результата в </w:t>
      </w:r>
      <w:r w:rsidRPr="007F0C5E">
        <w:rPr>
          <w:sz w:val="24"/>
          <w:szCs w:val="24"/>
        </w:rPr>
        <w:t>администрации или в ГБУ ЛО «МФЦ»;</w:t>
      </w:r>
    </w:p>
    <w:p w:rsidR="00763F4C" w:rsidRPr="007F0C5E" w:rsidRDefault="00763F4C" w:rsidP="007F0C5E">
      <w:pPr>
        <w:widowControl w:val="0"/>
        <w:ind w:firstLine="709"/>
        <w:rPr>
          <w:sz w:val="24"/>
          <w:szCs w:val="24"/>
        </w:rPr>
      </w:pPr>
      <w:r w:rsidRPr="007F0C5E">
        <w:rPr>
          <w:sz w:val="24"/>
          <w:szCs w:val="24"/>
        </w:rPr>
        <w:t>4) отсутствие жалоб на действия или бездействия должностных лиц администрации, поданных в установленном порядке.</w:t>
      </w:r>
    </w:p>
    <w:p w:rsidR="00763F4C" w:rsidRPr="007F0C5E" w:rsidRDefault="00763F4C" w:rsidP="007F0C5E">
      <w:pPr>
        <w:widowControl w:val="0"/>
        <w:ind w:firstLine="709"/>
        <w:rPr>
          <w:sz w:val="24"/>
          <w:szCs w:val="24"/>
        </w:rPr>
      </w:pPr>
      <w:r w:rsidRPr="007F0C5E">
        <w:rPr>
          <w:sz w:val="24"/>
          <w:szCs w:val="24"/>
        </w:rPr>
        <w:t>2.15.4. После получения результата услуги, предоставление которой осуществлялось в электронной форме через ЕПГУ, либо посредством ГБУ ЛО «МФЦ», заявителю обеспечивается возможность оценки качества оказания услуги.</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 xml:space="preserve">2.16. Перечисление услуг, которые являются необходимыми и обязательными для предоставления муниципальной услуги. </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Для предоставления муниципальной услуги получение услуг, которые являются необходимыми и обязательными для предоста</w:t>
      </w:r>
      <w:r w:rsidR="003906DA">
        <w:rPr>
          <w:sz w:val="24"/>
          <w:szCs w:val="24"/>
        </w:rPr>
        <w:t>вления муниципальной услуги, не </w:t>
      </w:r>
      <w:r w:rsidRPr="007F0C5E">
        <w:rPr>
          <w:sz w:val="24"/>
          <w:szCs w:val="24"/>
        </w:rPr>
        <w:t>требуется.</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2.17. Иные требования, в том числе учитывающие особенности предоставления муниципальной услуги по экстерритори</w:t>
      </w:r>
      <w:r w:rsidR="003906DA">
        <w:rPr>
          <w:sz w:val="24"/>
          <w:szCs w:val="24"/>
        </w:rPr>
        <w:t xml:space="preserve">альному принципу (в случае </w:t>
      </w:r>
      <w:r w:rsidR="003906DA">
        <w:rPr>
          <w:sz w:val="24"/>
          <w:szCs w:val="24"/>
        </w:rPr>
        <w:lastRenderedPageBreak/>
        <w:t>если </w:t>
      </w:r>
      <w:r w:rsidRPr="007F0C5E">
        <w:rPr>
          <w:sz w:val="24"/>
          <w:szCs w:val="24"/>
        </w:rPr>
        <w:t xml:space="preserve">муниципальная услуга предоставляется по </w:t>
      </w:r>
      <w:r w:rsidR="003906DA">
        <w:rPr>
          <w:sz w:val="24"/>
          <w:szCs w:val="24"/>
        </w:rPr>
        <w:t>экстерриториальному принципу) и </w:t>
      </w:r>
      <w:r w:rsidRPr="007F0C5E">
        <w:rPr>
          <w:sz w:val="24"/>
          <w:szCs w:val="24"/>
        </w:rPr>
        <w:t>особенности предоставления муниципальной услуги в электронной форме.</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w:t>
      </w:r>
      <w:r w:rsidR="003906DA">
        <w:rPr>
          <w:sz w:val="24"/>
          <w:szCs w:val="24"/>
        </w:rPr>
        <w:t>вступившего в силу соглашения о </w:t>
      </w:r>
      <w:r w:rsidRPr="007F0C5E">
        <w:rPr>
          <w:sz w:val="24"/>
          <w:szCs w:val="24"/>
        </w:rPr>
        <w:t xml:space="preserve">взаимодействии между многофункциональными центрами и администрацией. </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sz w:val="24"/>
          <w:szCs w:val="24"/>
        </w:rPr>
        <w:t>2.17.2. Предоставление муниципальной услуги в электронной форме осуществляется при технической реализации услуги посредством ЕПГУ.</w:t>
      </w:r>
    </w:p>
    <w:p w:rsidR="00763F4C" w:rsidRPr="00763F4C" w:rsidRDefault="00763F4C" w:rsidP="003906DA">
      <w:pPr>
        <w:tabs>
          <w:tab w:val="left" w:pos="993"/>
        </w:tabs>
        <w:jc w:val="center"/>
        <w:rPr>
          <w:color w:val="000000"/>
          <w:sz w:val="24"/>
          <w:szCs w:val="24"/>
        </w:rPr>
      </w:pPr>
    </w:p>
    <w:p w:rsidR="00763F4C" w:rsidRPr="00763F4C" w:rsidRDefault="00763F4C" w:rsidP="003906DA">
      <w:pPr>
        <w:widowControl w:val="0"/>
        <w:tabs>
          <w:tab w:val="left" w:pos="142"/>
          <w:tab w:val="left" w:pos="284"/>
        </w:tabs>
        <w:autoSpaceDE w:val="0"/>
        <w:autoSpaceDN w:val="0"/>
        <w:adjustRightInd w:val="0"/>
        <w:jc w:val="center"/>
        <w:rPr>
          <w:b/>
          <w:sz w:val="24"/>
          <w:szCs w:val="24"/>
        </w:rPr>
      </w:pPr>
      <w:bookmarkStart w:id="4" w:name="sub_1003"/>
      <w:bookmarkEnd w:id="3"/>
      <w:r w:rsidRPr="00763F4C">
        <w:rPr>
          <w:b/>
          <w:bCs/>
          <w:color w:val="000000"/>
          <w:sz w:val="24"/>
          <w:szCs w:val="24"/>
        </w:rPr>
        <w:t>3. Состав, последовательность и сроки выполнения административных</w:t>
      </w:r>
      <w:r w:rsidR="003906DA">
        <w:rPr>
          <w:b/>
          <w:bCs/>
          <w:color w:val="000000"/>
          <w:sz w:val="24"/>
          <w:szCs w:val="24"/>
        </w:rPr>
        <w:t xml:space="preserve"> </w:t>
      </w:r>
      <w:r w:rsidRPr="00763F4C">
        <w:rPr>
          <w:b/>
          <w:bCs/>
          <w:color w:val="000000"/>
          <w:sz w:val="24"/>
          <w:szCs w:val="24"/>
        </w:rPr>
        <w:t>процедур, требования к порядку их выполнения</w:t>
      </w:r>
      <w:bookmarkEnd w:id="4"/>
      <w:r w:rsidRPr="00763F4C">
        <w:rPr>
          <w:b/>
          <w:bCs/>
          <w:color w:val="000000"/>
          <w:sz w:val="24"/>
          <w:szCs w:val="24"/>
        </w:rPr>
        <w:t>,</w:t>
      </w:r>
      <w:r w:rsidRPr="00763F4C">
        <w:rPr>
          <w:b/>
          <w:sz w:val="24"/>
          <w:szCs w:val="24"/>
        </w:rPr>
        <w:t xml:space="preserve"> в том числе особенности выполнения административных процедур в электронной форме</w:t>
      </w:r>
    </w:p>
    <w:p w:rsidR="00763F4C" w:rsidRPr="00763F4C" w:rsidRDefault="00763F4C" w:rsidP="003906DA">
      <w:pPr>
        <w:widowControl w:val="0"/>
        <w:tabs>
          <w:tab w:val="left" w:pos="0"/>
        </w:tabs>
        <w:autoSpaceDE w:val="0"/>
        <w:autoSpaceDN w:val="0"/>
        <w:adjustRightInd w:val="0"/>
        <w:jc w:val="center"/>
        <w:rPr>
          <w:b/>
          <w:bCs/>
          <w:color w:val="000000"/>
          <w:sz w:val="24"/>
          <w:szCs w:val="24"/>
        </w:rPr>
      </w:pPr>
    </w:p>
    <w:p w:rsidR="00763F4C" w:rsidRPr="007F0C5E" w:rsidRDefault="00763F4C" w:rsidP="007F0C5E">
      <w:pPr>
        <w:ind w:firstLine="709"/>
        <w:rPr>
          <w:sz w:val="24"/>
          <w:szCs w:val="24"/>
        </w:rPr>
      </w:pPr>
      <w:r w:rsidRPr="007F0C5E">
        <w:rPr>
          <w:sz w:val="24"/>
          <w:szCs w:val="24"/>
        </w:rPr>
        <w:t xml:space="preserve">3.1. Состав, последовательность и сроки выполнения административных процедур, требования к порядку их выполнения. </w:t>
      </w:r>
    </w:p>
    <w:p w:rsidR="00763F4C" w:rsidRPr="007F0C5E" w:rsidRDefault="00763F4C" w:rsidP="007F0C5E">
      <w:pPr>
        <w:widowControl w:val="0"/>
        <w:ind w:firstLine="709"/>
        <w:rPr>
          <w:color w:val="000000"/>
          <w:sz w:val="24"/>
          <w:szCs w:val="24"/>
        </w:rPr>
      </w:pPr>
      <w:r w:rsidRPr="007F0C5E">
        <w:rPr>
          <w:color w:val="000000"/>
          <w:sz w:val="24"/>
          <w:szCs w:val="24"/>
        </w:rPr>
        <w:t>3.1.1. Предоставление муниципальной услуги регламен</w:t>
      </w:r>
      <w:r w:rsidR="00C9077E">
        <w:rPr>
          <w:color w:val="000000"/>
          <w:sz w:val="24"/>
          <w:szCs w:val="24"/>
        </w:rPr>
        <w:t>тирует порядок приема в </w:t>
      </w:r>
      <w:r w:rsidRPr="007F0C5E">
        <w:rPr>
          <w:color w:val="000000"/>
          <w:sz w:val="24"/>
          <w:szCs w:val="24"/>
        </w:rPr>
        <w:t xml:space="preserve">эксплуатацию после </w:t>
      </w:r>
      <w:r w:rsidRPr="007F0C5E">
        <w:rPr>
          <w:sz w:val="24"/>
          <w:szCs w:val="24"/>
        </w:rPr>
        <w:t>переустройства и (или) перепланировки помещения, в том числе с целью перевода жилого помещения в нежилое пом</w:t>
      </w:r>
      <w:r w:rsidR="00C9077E">
        <w:rPr>
          <w:sz w:val="24"/>
          <w:szCs w:val="24"/>
        </w:rPr>
        <w:t>ещение или нежилого помещения в </w:t>
      </w:r>
      <w:r w:rsidRPr="007F0C5E">
        <w:rPr>
          <w:sz w:val="24"/>
          <w:szCs w:val="24"/>
        </w:rPr>
        <w:t>жилое помещение, и включает в себя следующие административные процедуры</w:t>
      </w:r>
      <w:r w:rsidRPr="007F0C5E">
        <w:rPr>
          <w:color w:val="000000"/>
          <w:sz w:val="24"/>
          <w:szCs w:val="24"/>
        </w:rPr>
        <w:t>:</w:t>
      </w:r>
    </w:p>
    <w:p w:rsidR="00763F4C" w:rsidRPr="007F0C5E" w:rsidRDefault="00763F4C" w:rsidP="007F0C5E">
      <w:pPr>
        <w:widowControl w:val="0"/>
        <w:ind w:firstLine="709"/>
        <w:rPr>
          <w:color w:val="000000"/>
          <w:sz w:val="24"/>
          <w:szCs w:val="24"/>
        </w:rPr>
      </w:pPr>
      <w:r w:rsidRPr="007F0C5E">
        <w:rPr>
          <w:color w:val="000000"/>
          <w:sz w:val="24"/>
          <w:szCs w:val="24"/>
        </w:rPr>
        <w:t xml:space="preserve">- прием документов, необходимых для оказания муниципальной </w:t>
      </w:r>
      <w:r w:rsidR="00C9077E">
        <w:rPr>
          <w:color w:val="000000"/>
          <w:sz w:val="24"/>
          <w:szCs w:val="24"/>
        </w:rPr>
        <w:br/>
      </w:r>
      <w:r w:rsidRPr="007F0C5E">
        <w:rPr>
          <w:color w:val="000000"/>
          <w:sz w:val="24"/>
          <w:szCs w:val="24"/>
        </w:rPr>
        <w:t>услуги – 1 рабочий день;</w:t>
      </w:r>
    </w:p>
    <w:p w:rsidR="00763F4C" w:rsidRPr="007F0C5E" w:rsidRDefault="00763F4C" w:rsidP="007F0C5E">
      <w:pPr>
        <w:widowControl w:val="0"/>
        <w:ind w:firstLine="709"/>
        <w:rPr>
          <w:color w:val="000000"/>
          <w:sz w:val="24"/>
          <w:szCs w:val="24"/>
        </w:rPr>
      </w:pPr>
      <w:r w:rsidRPr="007F0C5E">
        <w:rPr>
          <w:color w:val="000000"/>
          <w:sz w:val="24"/>
          <w:szCs w:val="24"/>
        </w:rPr>
        <w:t xml:space="preserve">- рассмотрение </w:t>
      </w:r>
      <w:r w:rsidRPr="007F0C5E">
        <w:rPr>
          <w:sz w:val="24"/>
          <w:szCs w:val="24"/>
        </w:rPr>
        <w:t>Уведомления</w:t>
      </w:r>
      <w:r w:rsidRPr="007F0C5E">
        <w:rPr>
          <w:color w:val="000000"/>
          <w:sz w:val="24"/>
          <w:szCs w:val="24"/>
        </w:rPr>
        <w:t xml:space="preserve"> – 15 рабочих дней;</w:t>
      </w:r>
    </w:p>
    <w:p w:rsidR="00763F4C" w:rsidRPr="007F0C5E" w:rsidRDefault="00763F4C" w:rsidP="007F0C5E">
      <w:pPr>
        <w:widowControl w:val="0"/>
        <w:ind w:firstLine="709"/>
        <w:rPr>
          <w:color w:val="000000"/>
          <w:sz w:val="24"/>
          <w:szCs w:val="24"/>
        </w:rPr>
      </w:pPr>
      <w:r w:rsidRPr="007F0C5E">
        <w:rPr>
          <w:color w:val="000000"/>
          <w:sz w:val="24"/>
          <w:szCs w:val="24"/>
        </w:rPr>
        <w:t>- издание акта Комиссии о завершении (отказе в подтверждении завершения) переустройства и (или) перепланировки помещения – 2 рабочих дня;</w:t>
      </w:r>
    </w:p>
    <w:p w:rsidR="00763F4C" w:rsidRPr="007F0C5E" w:rsidRDefault="00763F4C" w:rsidP="007F0C5E">
      <w:pPr>
        <w:widowControl w:val="0"/>
        <w:ind w:firstLine="709"/>
        <w:rPr>
          <w:color w:val="000000"/>
          <w:sz w:val="24"/>
          <w:szCs w:val="24"/>
        </w:rPr>
      </w:pPr>
      <w:r w:rsidRPr="007F0C5E">
        <w:rPr>
          <w:color w:val="000000"/>
          <w:sz w:val="24"/>
          <w:szCs w:val="24"/>
        </w:rPr>
        <w:t>- направление акта Комиссии о завершении (отказе в подтверждении завершения) переустройства и (или) перепланировки помещения заявителю и в орган регистрации прав – 1 рабочий день.</w:t>
      </w:r>
    </w:p>
    <w:p w:rsidR="00763F4C" w:rsidRPr="007F0C5E" w:rsidRDefault="00763F4C" w:rsidP="007F0C5E">
      <w:pPr>
        <w:widowControl w:val="0"/>
        <w:ind w:firstLine="709"/>
        <w:rPr>
          <w:color w:val="000000"/>
          <w:sz w:val="24"/>
          <w:szCs w:val="24"/>
        </w:rPr>
      </w:pPr>
      <w:r w:rsidRPr="007F0C5E">
        <w:rPr>
          <w:color w:val="000000"/>
          <w:sz w:val="24"/>
          <w:szCs w:val="24"/>
        </w:rPr>
        <w:t>3.1.2. Прием документов, необходимых для оказания муниципальной услуги.</w:t>
      </w:r>
    </w:p>
    <w:p w:rsidR="00763F4C" w:rsidRPr="007F0C5E" w:rsidRDefault="00763F4C" w:rsidP="007F0C5E">
      <w:pPr>
        <w:widowControl w:val="0"/>
        <w:ind w:firstLine="709"/>
        <w:rPr>
          <w:color w:val="000000"/>
          <w:sz w:val="24"/>
          <w:szCs w:val="24"/>
        </w:rPr>
      </w:pPr>
      <w:r w:rsidRPr="007F0C5E">
        <w:rPr>
          <w:color w:val="000000"/>
          <w:sz w:val="24"/>
          <w:szCs w:val="24"/>
        </w:rPr>
        <w:t>3.1.2.1. Основание для начала администра</w:t>
      </w:r>
      <w:r w:rsidR="00C9077E">
        <w:rPr>
          <w:color w:val="000000"/>
          <w:sz w:val="24"/>
          <w:szCs w:val="24"/>
        </w:rPr>
        <w:t>тивной процедуры: поступление в </w:t>
      </w:r>
      <w:r w:rsidRPr="007F0C5E">
        <w:rPr>
          <w:color w:val="000000"/>
          <w:sz w:val="24"/>
          <w:szCs w:val="24"/>
        </w:rPr>
        <w:t xml:space="preserve">администрацию </w:t>
      </w:r>
      <w:r w:rsidRPr="007F0C5E">
        <w:rPr>
          <w:sz w:val="24"/>
          <w:szCs w:val="24"/>
        </w:rPr>
        <w:t>Уведомления</w:t>
      </w:r>
      <w:r w:rsidRPr="007F0C5E">
        <w:rPr>
          <w:color w:val="000000"/>
          <w:sz w:val="24"/>
          <w:szCs w:val="24"/>
        </w:rPr>
        <w:t xml:space="preserve"> и документов, перечисленных в пункте 2.6 настоящего административного регламента.</w:t>
      </w:r>
    </w:p>
    <w:p w:rsidR="00763F4C" w:rsidRPr="007F0C5E" w:rsidRDefault="00763F4C" w:rsidP="007F0C5E">
      <w:pPr>
        <w:widowControl w:val="0"/>
        <w:ind w:firstLine="709"/>
        <w:rPr>
          <w:color w:val="000000"/>
          <w:sz w:val="24"/>
          <w:szCs w:val="24"/>
        </w:rPr>
      </w:pPr>
      <w:r w:rsidRPr="007F0C5E">
        <w:rPr>
          <w:color w:val="000000"/>
          <w:sz w:val="24"/>
          <w:szCs w:val="24"/>
        </w:rPr>
        <w:t>3.1.2.2. Содержание административног</w:t>
      </w:r>
      <w:r w:rsidR="00C9077E">
        <w:rPr>
          <w:color w:val="000000"/>
          <w:sz w:val="24"/>
          <w:szCs w:val="24"/>
        </w:rPr>
        <w:t>о действия, продолжительность и (или) </w:t>
      </w:r>
      <w:r w:rsidRPr="007F0C5E">
        <w:rPr>
          <w:color w:val="000000"/>
          <w:sz w:val="24"/>
          <w:szCs w:val="24"/>
        </w:rPr>
        <w:t xml:space="preserve">максимальный срок его выполнения: </w:t>
      </w:r>
    </w:p>
    <w:p w:rsidR="00763F4C" w:rsidRPr="007F0C5E" w:rsidRDefault="00763F4C" w:rsidP="007F0C5E">
      <w:pPr>
        <w:ind w:firstLine="709"/>
        <w:rPr>
          <w:sz w:val="24"/>
          <w:szCs w:val="24"/>
          <w:lang w:bidi="ru-RU"/>
        </w:rPr>
      </w:pPr>
      <w:r w:rsidRPr="007F0C5E">
        <w:rPr>
          <w:sz w:val="24"/>
          <w:szCs w:val="24"/>
        </w:rPr>
        <w:t xml:space="preserve">Должностное лицо, ответственное за выполнение административного действия, принимает представленные (направленные) заявителем Уведомление и документы, осуществляет проверку комплектности </w:t>
      </w:r>
      <w:r w:rsidRPr="007F0C5E">
        <w:rPr>
          <w:sz w:val="24"/>
          <w:szCs w:val="24"/>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rsidR="00763F4C" w:rsidRPr="007F0C5E" w:rsidRDefault="00763F4C" w:rsidP="007F0C5E">
      <w:pPr>
        <w:ind w:firstLine="709"/>
        <w:rPr>
          <w:sz w:val="24"/>
          <w:szCs w:val="24"/>
        </w:rPr>
      </w:pPr>
      <w:r w:rsidRPr="007F0C5E">
        <w:rPr>
          <w:sz w:val="24"/>
          <w:szCs w:val="24"/>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Pr="007F0C5E">
        <w:rPr>
          <w:sz w:val="24"/>
          <w:szCs w:val="24"/>
        </w:rPr>
        <w:t>Уведомление</w:t>
      </w:r>
      <w:r w:rsidRPr="007F0C5E">
        <w:rPr>
          <w:sz w:val="24"/>
          <w:szCs w:val="24"/>
          <w:lang w:bidi="ru-RU"/>
        </w:rPr>
        <w:t xml:space="preserve"> </w:t>
      </w:r>
      <w:r w:rsidRPr="007F0C5E">
        <w:rPr>
          <w:sz w:val="24"/>
          <w:szCs w:val="24"/>
        </w:rPr>
        <w:t>в соответствии с правилами дел</w:t>
      </w:r>
      <w:r w:rsidR="00C9077E">
        <w:rPr>
          <w:sz w:val="24"/>
          <w:szCs w:val="24"/>
        </w:rPr>
        <w:t>опроизводства, установленными в </w:t>
      </w:r>
      <w:r w:rsidRPr="007F0C5E">
        <w:rPr>
          <w:sz w:val="24"/>
          <w:szCs w:val="24"/>
        </w:rPr>
        <w:t>администрации.</w:t>
      </w:r>
    </w:p>
    <w:p w:rsidR="00763F4C" w:rsidRPr="007F0C5E" w:rsidRDefault="00763F4C" w:rsidP="007F0C5E">
      <w:pPr>
        <w:widowControl w:val="0"/>
        <w:ind w:firstLine="709"/>
        <w:rPr>
          <w:color w:val="000000"/>
          <w:sz w:val="24"/>
          <w:szCs w:val="24"/>
        </w:rPr>
      </w:pPr>
      <w:r w:rsidRPr="007F0C5E">
        <w:rPr>
          <w:sz w:val="24"/>
          <w:szCs w:val="24"/>
        </w:rPr>
        <w:t>Срок выполнения административной процедуры составляет не более 1 рабочего дня.</w:t>
      </w:r>
    </w:p>
    <w:p w:rsidR="00763F4C" w:rsidRPr="007F0C5E" w:rsidRDefault="00763F4C" w:rsidP="007F0C5E">
      <w:pPr>
        <w:widowControl w:val="0"/>
        <w:ind w:firstLine="709"/>
        <w:rPr>
          <w:color w:val="000000"/>
          <w:sz w:val="24"/>
          <w:szCs w:val="24"/>
        </w:rPr>
      </w:pPr>
      <w:bookmarkStart w:id="5" w:name="sub_6001"/>
      <w:r w:rsidRPr="007F0C5E">
        <w:rPr>
          <w:color w:val="000000"/>
          <w:sz w:val="24"/>
          <w:szCs w:val="24"/>
        </w:rPr>
        <w:t>3.1.2.3. Лицо, ответственное за выполнение административной процедуры: должностное лицо администрации, ответственное за делопроизводство.</w:t>
      </w:r>
      <w:bookmarkStart w:id="6" w:name="sub_121061"/>
      <w:bookmarkEnd w:id="5"/>
    </w:p>
    <w:bookmarkEnd w:id="6"/>
    <w:p w:rsidR="00763F4C" w:rsidRPr="007F0C5E" w:rsidRDefault="00763F4C" w:rsidP="007F0C5E">
      <w:pPr>
        <w:widowControl w:val="0"/>
        <w:ind w:firstLine="709"/>
        <w:rPr>
          <w:color w:val="000000"/>
          <w:sz w:val="24"/>
          <w:szCs w:val="24"/>
        </w:rPr>
      </w:pPr>
      <w:r w:rsidRPr="007F0C5E">
        <w:rPr>
          <w:color w:val="000000"/>
          <w:sz w:val="24"/>
          <w:szCs w:val="24"/>
        </w:rPr>
        <w:t xml:space="preserve">3.1.2.4. Критерием принятия решения является соответствие </w:t>
      </w:r>
      <w:r w:rsidRPr="007F0C5E">
        <w:rPr>
          <w:sz w:val="24"/>
          <w:szCs w:val="24"/>
        </w:rPr>
        <w:t>Уведомления</w:t>
      </w:r>
      <w:r w:rsidRPr="007F0C5E">
        <w:rPr>
          <w:color w:val="000000"/>
          <w:sz w:val="24"/>
          <w:szCs w:val="24"/>
        </w:rPr>
        <w:t xml:space="preserve"> требованиям, установленным пунктом 2.9 настоящего административного регламента.</w:t>
      </w:r>
    </w:p>
    <w:p w:rsidR="00763F4C" w:rsidRPr="007F0C5E" w:rsidRDefault="00763F4C" w:rsidP="007F0C5E">
      <w:pPr>
        <w:widowControl w:val="0"/>
        <w:ind w:firstLine="709"/>
        <w:rPr>
          <w:color w:val="000000"/>
          <w:sz w:val="24"/>
          <w:szCs w:val="24"/>
        </w:rPr>
      </w:pPr>
      <w:r w:rsidRPr="007F0C5E">
        <w:rPr>
          <w:color w:val="000000"/>
          <w:sz w:val="24"/>
          <w:szCs w:val="24"/>
        </w:rPr>
        <w:t>3.1.2.5. Результат выполнения административной процедуры: регист</w:t>
      </w:r>
      <w:r w:rsidR="00C9077E">
        <w:rPr>
          <w:color w:val="000000"/>
          <w:sz w:val="24"/>
          <w:szCs w:val="24"/>
        </w:rPr>
        <w:t>рация (отказ </w:t>
      </w:r>
      <w:r w:rsidRPr="007F0C5E">
        <w:rPr>
          <w:color w:val="000000"/>
          <w:sz w:val="24"/>
          <w:szCs w:val="24"/>
        </w:rPr>
        <w:t xml:space="preserve">в регистрации) </w:t>
      </w:r>
      <w:r w:rsidRPr="007F0C5E">
        <w:rPr>
          <w:sz w:val="24"/>
          <w:szCs w:val="24"/>
        </w:rPr>
        <w:t>Уведомления</w:t>
      </w:r>
      <w:r w:rsidRPr="007F0C5E">
        <w:rPr>
          <w:color w:val="000000"/>
          <w:sz w:val="24"/>
          <w:szCs w:val="24"/>
        </w:rPr>
        <w:t xml:space="preserve"> и прилагаемых к нему документов.</w:t>
      </w:r>
    </w:p>
    <w:p w:rsidR="00763F4C" w:rsidRPr="007F0C5E" w:rsidRDefault="00763F4C" w:rsidP="007F0C5E">
      <w:pPr>
        <w:widowControl w:val="0"/>
        <w:ind w:firstLine="709"/>
        <w:rPr>
          <w:color w:val="000000"/>
          <w:sz w:val="24"/>
          <w:szCs w:val="24"/>
        </w:rPr>
      </w:pPr>
      <w:r w:rsidRPr="007F0C5E">
        <w:rPr>
          <w:color w:val="000000"/>
          <w:sz w:val="24"/>
          <w:szCs w:val="24"/>
        </w:rPr>
        <w:t xml:space="preserve">3.1.3. Рассмотрение </w:t>
      </w:r>
      <w:r w:rsidRPr="007F0C5E">
        <w:rPr>
          <w:sz w:val="24"/>
          <w:szCs w:val="24"/>
        </w:rPr>
        <w:t>Уведомления и прилагаемых к нему документов</w:t>
      </w:r>
      <w:r w:rsidRPr="007F0C5E">
        <w:rPr>
          <w:color w:val="000000"/>
          <w:sz w:val="24"/>
          <w:szCs w:val="24"/>
        </w:rPr>
        <w:t>.</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lastRenderedPageBreak/>
        <w:t xml:space="preserve">3.1.3.1. Основание для начала административной процедуры: поступление </w:t>
      </w:r>
      <w:r w:rsidRPr="007F0C5E">
        <w:rPr>
          <w:sz w:val="24"/>
          <w:szCs w:val="24"/>
        </w:rPr>
        <w:t>Уведомления</w:t>
      </w:r>
      <w:r w:rsidRPr="007F0C5E">
        <w:rPr>
          <w:color w:val="000000"/>
          <w:sz w:val="24"/>
          <w:szCs w:val="24"/>
        </w:rPr>
        <w:t xml:space="preserve"> и прилагаемых к нему документов должностному лицу, ответственному за </w:t>
      </w:r>
      <w:r w:rsidRPr="007F0C5E">
        <w:rPr>
          <w:sz w:val="24"/>
          <w:szCs w:val="24"/>
        </w:rPr>
        <w:t>формирование проекта решения</w:t>
      </w:r>
      <w:r w:rsidRPr="007F0C5E">
        <w:rPr>
          <w:color w:val="000000"/>
          <w:sz w:val="24"/>
          <w:szCs w:val="24"/>
        </w:rPr>
        <w:t>, после регистрации указанных документов.</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Проверка документов на комплектность и достоверность, проверка сведений, содержащихся в представленных </w:t>
      </w:r>
      <w:r w:rsidRPr="007F0C5E">
        <w:rPr>
          <w:sz w:val="24"/>
          <w:szCs w:val="24"/>
        </w:rPr>
        <w:t>Уведомлении</w:t>
      </w:r>
      <w:r w:rsidRPr="007F0C5E">
        <w:rPr>
          <w:color w:val="000000"/>
          <w:sz w:val="24"/>
          <w:szCs w:val="24"/>
        </w:rPr>
        <w:t xml:space="preserve"> </w:t>
      </w:r>
      <w:r w:rsidR="00C9077E">
        <w:rPr>
          <w:color w:val="000000"/>
          <w:sz w:val="24"/>
          <w:szCs w:val="24"/>
        </w:rPr>
        <w:t>и документах, в целях оценки их </w:t>
      </w:r>
      <w:r w:rsidRPr="007F0C5E">
        <w:rPr>
          <w:color w:val="000000"/>
          <w:sz w:val="24"/>
          <w:szCs w:val="24"/>
        </w:rPr>
        <w:t xml:space="preserve">соответствия требованиям и условиям на получение муниципальной услуги, а также </w:t>
      </w:r>
      <w:r w:rsidRPr="007F0C5E">
        <w:rPr>
          <w:sz w:val="24"/>
          <w:szCs w:val="24"/>
        </w:rPr>
        <w:t>формирование проекта решения</w:t>
      </w:r>
      <w:r w:rsidRPr="007F0C5E">
        <w:rPr>
          <w:color w:val="000000"/>
          <w:sz w:val="24"/>
          <w:szCs w:val="24"/>
        </w:rPr>
        <w:t xml:space="preserve"> по итогам рассмотрения </w:t>
      </w:r>
      <w:r w:rsidRPr="007F0C5E">
        <w:rPr>
          <w:sz w:val="24"/>
          <w:szCs w:val="24"/>
        </w:rPr>
        <w:t>Уведомления</w:t>
      </w:r>
      <w:r w:rsidR="006C4889">
        <w:rPr>
          <w:color w:val="000000"/>
          <w:sz w:val="24"/>
          <w:szCs w:val="24"/>
        </w:rPr>
        <w:t xml:space="preserve"> и документов в </w:t>
      </w:r>
      <w:r w:rsidRPr="007F0C5E">
        <w:rPr>
          <w:color w:val="000000"/>
          <w:sz w:val="24"/>
          <w:szCs w:val="24"/>
        </w:rPr>
        <w:t xml:space="preserve">течение 15 рабочих дней с даты регистрации </w:t>
      </w:r>
      <w:r w:rsidRPr="007F0C5E">
        <w:rPr>
          <w:sz w:val="24"/>
          <w:szCs w:val="24"/>
        </w:rPr>
        <w:t>Уведомления</w:t>
      </w:r>
      <w:r w:rsidRPr="007F0C5E">
        <w:rPr>
          <w:color w:val="000000"/>
          <w:sz w:val="24"/>
          <w:szCs w:val="24"/>
        </w:rPr>
        <w:t xml:space="preserve"> и прилагаемых к нему документов.</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Приобщение к </w:t>
      </w:r>
      <w:r w:rsidRPr="007F0C5E">
        <w:rPr>
          <w:sz w:val="24"/>
          <w:szCs w:val="24"/>
        </w:rPr>
        <w:t xml:space="preserve">Уведомлению </w:t>
      </w:r>
      <w:r w:rsidRPr="007F0C5E">
        <w:rPr>
          <w:color w:val="000000"/>
          <w:sz w:val="24"/>
          <w:szCs w:val="24"/>
        </w:rPr>
        <w:t xml:space="preserve">и документам решения о согласовании переустройства и (или) перепланировки помещения, </w:t>
      </w:r>
      <w:r w:rsidRPr="007F0C5E">
        <w:rPr>
          <w:sz w:val="24"/>
          <w:szCs w:val="24"/>
        </w:rPr>
        <w:t>в том числе с целью перевода жилого помещения в нежилое помещение или нежилого помещения в жилое помещение,</w:t>
      </w:r>
      <w:r w:rsidRPr="007F0C5E">
        <w:rPr>
          <w:color w:val="000000"/>
          <w:sz w:val="24"/>
          <w:szCs w:val="24"/>
        </w:rPr>
        <w:t xml:space="preserve"> в порядке, предусмотренном пунктом 2.7 настоящего административного регламента в течение 15 рабочих дней с даты регистрации </w:t>
      </w:r>
      <w:r w:rsidRPr="007F0C5E">
        <w:rPr>
          <w:sz w:val="24"/>
          <w:szCs w:val="24"/>
        </w:rPr>
        <w:t>Уведомления</w:t>
      </w:r>
      <w:r w:rsidRPr="007F0C5E">
        <w:rPr>
          <w:color w:val="000000"/>
          <w:sz w:val="24"/>
          <w:szCs w:val="24"/>
        </w:rPr>
        <w:t xml:space="preserve"> и прилагаемых к нему документов.</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Организация и проведение осмотра Ко</w:t>
      </w:r>
      <w:r w:rsidR="006C4889">
        <w:rPr>
          <w:color w:val="000000"/>
          <w:sz w:val="24"/>
          <w:szCs w:val="24"/>
        </w:rPr>
        <w:t>миссией переустроенного и (или) </w:t>
      </w:r>
      <w:r w:rsidRPr="007F0C5E">
        <w:rPr>
          <w:color w:val="000000"/>
          <w:sz w:val="24"/>
          <w:szCs w:val="24"/>
        </w:rPr>
        <w:t xml:space="preserve">перепланированного помещения в течение 15 рабочих дней с даты регистрации </w:t>
      </w:r>
      <w:r w:rsidRPr="007F0C5E">
        <w:rPr>
          <w:sz w:val="24"/>
          <w:szCs w:val="24"/>
        </w:rPr>
        <w:t>Уведомления</w:t>
      </w:r>
      <w:r w:rsidRPr="007F0C5E">
        <w:rPr>
          <w:color w:val="000000"/>
          <w:sz w:val="24"/>
          <w:szCs w:val="24"/>
        </w:rPr>
        <w:t xml:space="preserve"> и прилагаемых к нему документов.</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3.1.3.3. Лицо, ответственное за выполнение административной процедуры: должностное лицо отдела, ответственное за </w:t>
      </w:r>
      <w:r w:rsidRPr="007F0C5E">
        <w:rPr>
          <w:sz w:val="24"/>
          <w:szCs w:val="24"/>
        </w:rPr>
        <w:t>формирование проекта решения</w:t>
      </w:r>
      <w:r w:rsidRPr="007F0C5E">
        <w:rPr>
          <w:color w:val="000000"/>
          <w:sz w:val="24"/>
          <w:szCs w:val="24"/>
        </w:rPr>
        <w:t>.</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3.1.3.4. Критерий принятия решения: наличие/отсутствие оснований, предусмотренных пунктом 2.10 настоящего административного регламента.</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3.1.3.5. Результат выполнения административной процедуры: </w:t>
      </w:r>
      <w:r w:rsidRPr="007F0C5E">
        <w:rPr>
          <w:sz w:val="24"/>
          <w:szCs w:val="24"/>
        </w:rPr>
        <w:t>подготовка решения о предоставлении муниципальной услуги или об отказе в предоставлении муниципальной услуги.</w:t>
      </w:r>
    </w:p>
    <w:p w:rsidR="00763F4C" w:rsidRPr="007F0C5E" w:rsidRDefault="00763F4C" w:rsidP="007F0C5E">
      <w:pPr>
        <w:widowControl w:val="0"/>
        <w:ind w:firstLine="709"/>
        <w:rPr>
          <w:color w:val="000000"/>
          <w:sz w:val="24"/>
          <w:szCs w:val="24"/>
        </w:rPr>
      </w:pPr>
      <w:r w:rsidRPr="007F0C5E">
        <w:rPr>
          <w:color w:val="000000"/>
          <w:sz w:val="24"/>
          <w:szCs w:val="24"/>
        </w:rPr>
        <w:t xml:space="preserve">3.1.4. </w:t>
      </w:r>
      <w:r w:rsidRPr="007F0C5E">
        <w:rPr>
          <w:sz w:val="24"/>
          <w:szCs w:val="24"/>
        </w:rPr>
        <w:t>Принятие решения о предоставлении муниципальной услуги или об отказе в предоставлении муниципальной услуги</w:t>
      </w:r>
      <w:r w:rsidRPr="007F0C5E">
        <w:rPr>
          <w:color w:val="000000"/>
          <w:sz w:val="24"/>
          <w:szCs w:val="24"/>
        </w:rPr>
        <w:t>.</w:t>
      </w:r>
    </w:p>
    <w:p w:rsidR="00763F4C" w:rsidRPr="007F0C5E" w:rsidRDefault="00763F4C" w:rsidP="007F0C5E">
      <w:pPr>
        <w:widowControl w:val="0"/>
        <w:ind w:firstLine="709"/>
        <w:rPr>
          <w:color w:val="000000"/>
          <w:sz w:val="24"/>
          <w:szCs w:val="24"/>
        </w:rPr>
      </w:pPr>
      <w:r w:rsidRPr="007F0C5E">
        <w:rPr>
          <w:color w:val="000000"/>
          <w:sz w:val="24"/>
          <w:szCs w:val="24"/>
        </w:rPr>
        <w:t xml:space="preserve">3.1.4.1. </w:t>
      </w:r>
      <w:r w:rsidRPr="007F0C5E">
        <w:rPr>
          <w:sz w:val="24"/>
          <w:szCs w:val="24"/>
        </w:rPr>
        <w:t>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r w:rsidRPr="007F0C5E">
        <w:rPr>
          <w:color w:val="000000"/>
          <w:sz w:val="24"/>
          <w:szCs w:val="24"/>
        </w:rPr>
        <w:t>.</w:t>
      </w:r>
    </w:p>
    <w:p w:rsidR="00763F4C" w:rsidRPr="007F0C5E" w:rsidRDefault="00763F4C" w:rsidP="007F0C5E">
      <w:pPr>
        <w:widowControl w:val="0"/>
        <w:tabs>
          <w:tab w:val="left" w:pos="142"/>
          <w:tab w:val="left" w:pos="284"/>
        </w:tabs>
        <w:autoSpaceDE w:val="0"/>
        <w:autoSpaceDN w:val="0"/>
        <w:adjustRightInd w:val="0"/>
        <w:ind w:firstLine="709"/>
        <w:rPr>
          <w:sz w:val="24"/>
          <w:szCs w:val="24"/>
        </w:rPr>
      </w:pPr>
      <w:r w:rsidRPr="007F0C5E">
        <w:rPr>
          <w:color w:val="000000"/>
          <w:sz w:val="24"/>
          <w:szCs w:val="24"/>
        </w:rPr>
        <w:t xml:space="preserve">3.1.4.2. </w:t>
      </w:r>
      <w:r w:rsidRPr="007F0C5E">
        <w:rPr>
          <w:sz w:val="24"/>
          <w:szCs w:val="24"/>
        </w:rPr>
        <w:t>Содержание административного действи</w:t>
      </w:r>
      <w:r w:rsidR="006C4889">
        <w:rPr>
          <w:sz w:val="24"/>
          <w:szCs w:val="24"/>
        </w:rPr>
        <w:t xml:space="preserve">я (административных действий), </w:t>
      </w:r>
      <w:r w:rsidRPr="007F0C5E">
        <w:rPr>
          <w:sz w:val="24"/>
          <w:szCs w:val="24"/>
        </w:rPr>
        <w:t>продолжительность и (или) максимальный срок его (их) выполнения: принятие решения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2 рабочих дней с даты окончания второй административной процедуры</w:t>
      </w:r>
      <w:r w:rsidRPr="007F0C5E">
        <w:rPr>
          <w:color w:val="000000"/>
          <w:sz w:val="24"/>
          <w:szCs w:val="24"/>
        </w:rPr>
        <w:t xml:space="preserve">. </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3.1.4.4. Критерий принятия решения: наличие/отсутствие оснований, предусмотренных пунктом 2.10 настоящего административного регламента.</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3.1.4.5. </w:t>
      </w:r>
      <w:r w:rsidRPr="007F0C5E">
        <w:rPr>
          <w:sz w:val="24"/>
          <w:szCs w:val="24"/>
        </w:rPr>
        <w:t xml:space="preserve">Результат выполнения административной процедуры: подписание акта Комиссии о завершении переустройства и (или) перепланировки </w:t>
      </w:r>
      <w:r w:rsidR="006C4889">
        <w:rPr>
          <w:sz w:val="24"/>
          <w:szCs w:val="24"/>
        </w:rPr>
        <w:t>помещения согласно Приложению № </w:t>
      </w:r>
      <w:r w:rsidRPr="007F0C5E">
        <w:rPr>
          <w:sz w:val="24"/>
          <w:szCs w:val="24"/>
        </w:rPr>
        <w:t>2 к административному регламенту и</w:t>
      </w:r>
      <w:r w:rsidR="006C4889">
        <w:rPr>
          <w:sz w:val="24"/>
          <w:szCs w:val="24"/>
        </w:rPr>
        <w:t>ли решение об отказе в приеме в </w:t>
      </w:r>
      <w:r w:rsidRPr="007F0C5E">
        <w:rPr>
          <w:sz w:val="24"/>
          <w:szCs w:val="24"/>
        </w:rPr>
        <w:t>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w:t>
      </w:r>
      <w:r w:rsidR="006C4889">
        <w:rPr>
          <w:sz w:val="24"/>
          <w:szCs w:val="24"/>
        </w:rPr>
        <w:t>ия в </w:t>
      </w:r>
      <w:r w:rsidRPr="007F0C5E">
        <w:rPr>
          <w:sz w:val="24"/>
          <w:szCs w:val="24"/>
        </w:rPr>
        <w:t>жилое п</w:t>
      </w:r>
      <w:r w:rsidR="006C4889">
        <w:rPr>
          <w:sz w:val="24"/>
          <w:szCs w:val="24"/>
        </w:rPr>
        <w:t>омещение, согласно Приложению № </w:t>
      </w:r>
      <w:r w:rsidRPr="007F0C5E">
        <w:rPr>
          <w:sz w:val="24"/>
          <w:szCs w:val="24"/>
        </w:rPr>
        <w:t>5 к административному регламенту.</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3.1.5. </w:t>
      </w:r>
      <w:r w:rsidRPr="007F0C5E">
        <w:rPr>
          <w:sz w:val="24"/>
          <w:szCs w:val="24"/>
        </w:rPr>
        <w:t>Выдача результата предоставления муниципальной услуги</w:t>
      </w:r>
      <w:r w:rsidRPr="007F0C5E">
        <w:rPr>
          <w:color w:val="000000"/>
          <w:sz w:val="24"/>
          <w:szCs w:val="24"/>
        </w:rPr>
        <w:t>.</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lastRenderedPageBreak/>
        <w:t xml:space="preserve">3.1.5.1. </w:t>
      </w:r>
      <w:r w:rsidRPr="007F0C5E">
        <w:rPr>
          <w:sz w:val="24"/>
          <w:szCs w:val="24"/>
        </w:rPr>
        <w:t>Основание для начала административной процедуры: подписанное решение, являющееся результатом предоставления муниципальной услуги</w:t>
      </w:r>
      <w:r w:rsidRPr="007F0C5E">
        <w:rPr>
          <w:color w:val="000000"/>
          <w:sz w:val="24"/>
          <w:szCs w:val="24"/>
        </w:rPr>
        <w:t>.</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3.1.5.2. Содержание административного дейс</w:t>
      </w:r>
      <w:r w:rsidR="006C4889">
        <w:rPr>
          <w:color w:val="000000"/>
          <w:sz w:val="24"/>
          <w:szCs w:val="24"/>
        </w:rPr>
        <w:t>твия, продолжительность и (или) </w:t>
      </w:r>
      <w:r w:rsidRPr="007F0C5E">
        <w:rPr>
          <w:color w:val="000000"/>
          <w:sz w:val="24"/>
          <w:szCs w:val="24"/>
        </w:rPr>
        <w:t>максимальный срок его выполнения:</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1 действие: должностное лицо отдела регистрирует результат предоставления муниципальной услуги: акт Комиссии о завершении (отказ в подтверждении завершения) переустройства и (или) перепланировки помещения</w:t>
      </w:r>
      <w:r w:rsidRPr="007F0C5E">
        <w:rPr>
          <w:sz w:val="24"/>
          <w:szCs w:val="24"/>
        </w:rPr>
        <w:t>, в том числе после перевода жилого помещения в нежилое помещение или нежилого помещения в жилое помещение,</w:t>
      </w:r>
      <w:r w:rsidRPr="007F0C5E">
        <w:rPr>
          <w:color w:val="000000"/>
          <w:sz w:val="24"/>
          <w:szCs w:val="24"/>
        </w:rPr>
        <w:t xml:space="preserve"> не позднее 1 рабочего дня с даты подписания</w:t>
      </w:r>
      <w:r w:rsidRPr="007F0C5E">
        <w:rPr>
          <w:sz w:val="24"/>
          <w:szCs w:val="24"/>
        </w:rPr>
        <w:t xml:space="preserve"> соответствующего решения, являющегося результатом предоставления муниципальной услуги</w:t>
      </w:r>
      <w:r w:rsidRPr="007F0C5E">
        <w:rPr>
          <w:color w:val="000000"/>
          <w:sz w:val="24"/>
          <w:szCs w:val="24"/>
        </w:rPr>
        <w:t>.</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 xml:space="preserve">2 действие: должностное лицо отдела направляет результат предоставления муниципальной услуги заявителю способом, указанным в </w:t>
      </w:r>
      <w:r w:rsidRPr="007F0C5E">
        <w:rPr>
          <w:sz w:val="24"/>
          <w:szCs w:val="24"/>
        </w:rPr>
        <w:t>Уведомлении</w:t>
      </w:r>
      <w:r w:rsidRPr="007F0C5E">
        <w:rPr>
          <w:color w:val="000000"/>
          <w:sz w:val="24"/>
          <w:szCs w:val="24"/>
        </w:rPr>
        <w:t xml:space="preserve">, и в орган регистрации прав не позднее 1 рабочего дня с даты </w:t>
      </w:r>
      <w:r w:rsidRPr="007F0C5E">
        <w:rPr>
          <w:sz w:val="24"/>
          <w:szCs w:val="24"/>
        </w:rPr>
        <w:t>с даты окончания первого административного действия данной административной процедуры.</w:t>
      </w:r>
    </w:p>
    <w:p w:rsidR="00763F4C" w:rsidRPr="007F0C5E" w:rsidRDefault="00763F4C" w:rsidP="007F0C5E">
      <w:pPr>
        <w:widowControl w:val="0"/>
        <w:tabs>
          <w:tab w:val="left" w:pos="142"/>
          <w:tab w:val="left" w:pos="284"/>
        </w:tabs>
        <w:autoSpaceDE w:val="0"/>
        <w:autoSpaceDN w:val="0"/>
        <w:adjustRightInd w:val="0"/>
        <w:ind w:firstLine="709"/>
        <w:rPr>
          <w:color w:val="000000"/>
          <w:sz w:val="24"/>
          <w:szCs w:val="24"/>
        </w:rPr>
      </w:pPr>
      <w:r w:rsidRPr="007F0C5E">
        <w:rPr>
          <w:color w:val="000000"/>
          <w:sz w:val="24"/>
          <w:szCs w:val="24"/>
        </w:rPr>
        <w:t>3.1.5.3. Лицо, ответственное за выполнение административной процедуры: должностное лицо отдела.</w:t>
      </w:r>
    </w:p>
    <w:p w:rsidR="00763F4C" w:rsidRPr="007F0C5E" w:rsidRDefault="00763F4C" w:rsidP="007F0C5E">
      <w:pPr>
        <w:widowControl w:val="0"/>
        <w:ind w:firstLine="709"/>
        <w:rPr>
          <w:color w:val="000000"/>
          <w:sz w:val="24"/>
          <w:szCs w:val="24"/>
        </w:rPr>
      </w:pPr>
      <w:r w:rsidRPr="007F0C5E">
        <w:rPr>
          <w:color w:val="000000"/>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w:t>
      </w:r>
      <w:r w:rsidR="00487490">
        <w:rPr>
          <w:color w:val="000000"/>
          <w:sz w:val="24"/>
          <w:szCs w:val="24"/>
        </w:rPr>
        <w:t> </w:t>
      </w:r>
      <w:r w:rsidRPr="007F0C5E">
        <w:rPr>
          <w:sz w:val="24"/>
          <w:szCs w:val="24"/>
        </w:rPr>
        <w:t>Уведомлении</w:t>
      </w:r>
      <w:r w:rsidRPr="007F0C5E">
        <w:rPr>
          <w:color w:val="000000"/>
          <w:sz w:val="24"/>
          <w:szCs w:val="24"/>
        </w:rPr>
        <w:t>.</w:t>
      </w:r>
    </w:p>
    <w:p w:rsidR="00763F4C" w:rsidRPr="007F0C5E" w:rsidRDefault="00763F4C" w:rsidP="007F0C5E">
      <w:pPr>
        <w:widowControl w:val="0"/>
        <w:tabs>
          <w:tab w:val="left" w:pos="4806"/>
          <w:tab w:val="left" w:pos="5087"/>
          <w:tab w:val="center" w:pos="5315"/>
        </w:tabs>
        <w:ind w:firstLine="709"/>
        <w:rPr>
          <w:color w:val="000000"/>
          <w:sz w:val="24"/>
          <w:szCs w:val="24"/>
        </w:rPr>
      </w:pPr>
      <w:r w:rsidRPr="007F0C5E">
        <w:rPr>
          <w:color w:val="000000"/>
          <w:sz w:val="24"/>
          <w:szCs w:val="24"/>
        </w:rPr>
        <w:t>3.2. Особенности выполнения административных процедур в электронной форме.</w:t>
      </w:r>
    </w:p>
    <w:p w:rsidR="00763F4C" w:rsidRPr="007F0C5E" w:rsidRDefault="00763F4C" w:rsidP="007F0C5E">
      <w:pPr>
        <w:widowControl w:val="0"/>
        <w:tabs>
          <w:tab w:val="left" w:pos="4806"/>
          <w:tab w:val="left" w:pos="5087"/>
          <w:tab w:val="center" w:pos="5315"/>
        </w:tabs>
        <w:ind w:firstLine="709"/>
        <w:rPr>
          <w:color w:val="000000"/>
          <w:sz w:val="24"/>
          <w:szCs w:val="24"/>
        </w:rPr>
      </w:pPr>
      <w:r w:rsidRPr="007F0C5E">
        <w:rPr>
          <w:color w:val="000000"/>
          <w:sz w:val="24"/>
          <w:szCs w:val="24"/>
        </w:rPr>
        <w:t xml:space="preserve">3.2.1. Предоставление муниципальной </w:t>
      </w:r>
      <w:r w:rsidR="00487490">
        <w:rPr>
          <w:color w:val="000000"/>
          <w:sz w:val="24"/>
          <w:szCs w:val="24"/>
        </w:rPr>
        <w:t>услуги на ЕПГУ осуществляется в </w:t>
      </w:r>
      <w:r w:rsidRPr="007F0C5E">
        <w:rPr>
          <w:color w:val="000000"/>
          <w:sz w:val="24"/>
          <w:szCs w:val="24"/>
        </w:rPr>
        <w:t>соответствии с Федеральным законом №</w:t>
      </w:r>
      <w:r w:rsidR="00487490">
        <w:rPr>
          <w:color w:val="000000"/>
          <w:sz w:val="24"/>
          <w:szCs w:val="24"/>
        </w:rPr>
        <w:t> </w:t>
      </w:r>
      <w:r w:rsidRPr="007F0C5E">
        <w:rPr>
          <w:color w:val="000000"/>
          <w:sz w:val="24"/>
          <w:szCs w:val="24"/>
        </w:rPr>
        <w:t>21</w:t>
      </w:r>
      <w:r w:rsidR="0016790D">
        <w:rPr>
          <w:color w:val="000000"/>
          <w:sz w:val="24"/>
          <w:szCs w:val="24"/>
        </w:rPr>
        <w:t>0-ФЗ, Федеральным законом от 27 </w:t>
      </w:r>
      <w:r w:rsidR="00487490">
        <w:rPr>
          <w:color w:val="000000"/>
          <w:sz w:val="24"/>
          <w:szCs w:val="24"/>
        </w:rPr>
        <w:t>июля</w:t>
      </w:r>
      <w:r w:rsidR="0016790D">
        <w:rPr>
          <w:color w:val="000000"/>
          <w:sz w:val="24"/>
          <w:szCs w:val="24"/>
        </w:rPr>
        <w:t> </w:t>
      </w:r>
      <w:r w:rsidRPr="007F0C5E">
        <w:rPr>
          <w:color w:val="000000"/>
          <w:sz w:val="24"/>
          <w:szCs w:val="24"/>
        </w:rPr>
        <w:t>2006</w:t>
      </w:r>
      <w:r w:rsidR="0016790D">
        <w:rPr>
          <w:color w:val="000000"/>
          <w:sz w:val="24"/>
          <w:szCs w:val="24"/>
        </w:rPr>
        <w:t xml:space="preserve"> года</w:t>
      </w:r>
      <w:r w:rsidRPr="007F0C5E">
        <w:rPr>
          <w:color w:val="000000"/>
          <w:sz w:val="24"/>
          <w:szCs w:val="24"/>
        </w:rPr>
        <w:t xml:space="preserve"> №</w:t>
      </w:r>
      <w:r w:rsidR="0016790D">
        <w:rPr>
          <w:color w:val="000000"/>
          <w:sz w:val="24"/>
          <w:szCs w:val="24"/>
        </w:rPr>
        <w:t> </w:t>
      </w:r>
      <w:r w:rsidRPr="007F0C5E">
        <w:rPr>
          <w:color w:val="000000"/>
          <w:sz w:val="24"/>
          <w:szCs w:val="24"/>
        </w:rPr>
        <w:t>149-ФЗ «Об информации,</w:t>
      </w:r>
      <w:r w:rsidR="0016790D">
        <w:rPr>
          <w:color w:val="000000"/>
          <w:sz w:val="24"/>
          <w:szCs w:val="24"/>
        </w:rPr>
        <w:t xml:space="preserve"> информационных технологиях и о </w:t>
      </w:r>
      <w:r w:rsidRPr="007F0C5E">
        <w:rPr>
          <w:color w:val="000000"/>
          <w:sz w:val="24"/>
          <w:szCs w:val="24"/>
        </w:rPr>
        <w:t xml:space="preserve">защите информации», </w:t>
      </w:r>
      <w:r w:rsidR="0016790D">
        <w:rPr>
          <w:color w:val="000000"/>
          <w:sz w:val="24"/>
          <w:szCs w:val="24"/>
        </w:rPr>
        <w:t>П</w:t>
      </w:r>
      <w:r w:rsidRPr="007F0C5E">
        <w:rPr>
          <w:color w:val="000000"/>
          <w:sz w:val="24"/>
          <w:szCs w:val="24"/>
        </w:rPr>
        <w:t>остановлением Правит</w:t>
      </w:r>
      <w:r w:rsidR="0016790D">
        <w:rPr>
          <w:color w:val="000000"/>
          <w:sz w:val="24"/>
          <w:szCs w:val="24"/>
        </w:rPr>
        <w:t>ельства Российской Федерации от </w:t>
      </w:r>
      <w:r w:rsidRPr="007F0C5E">
        <w:rPr>
          <w:color w:val="000000"/>
          <w:sz w:val="24"/>
          <w:szCs w:val="24"/>
        </w:rPr>
        <w:t>25</w:t>
      </w:r>
      <w:r w:rsidR="0016790D">
        <w:rPr>
          <w:color w:val="000000"/>
          <w:sz w:val="24"/>
          <w:szCs w:val="24"/>
        </w:rPr>
        <w:t xml:space="preserve"> июня </w:t>
      </w:r>
      <w:r w:rsidRPr="007F0C5E">
        <w:rPr>
          <w:color w:val="000000"/>
          <w:sz w:val="24"/>
          <w:szCs w:val="24"/>
        </w:rPr>
        <w:t xml:space="preserve">2012 </w:t>
      </w:r>
      <w:r w:rsidR="0016790D">
        <w:rPr>
          <w:color w:val="000000"/>
          <w:sz w:val="24"/>
          <w:szCs w:val="24"/>
        </w:rPr>
        <w:t xml:space="preserve">года </w:t>
      </w:r>
      <w:r w:rsidRPr="007F0C5E">
        <w:rPr>
          <w:color w:val="000000"/>
          <w:sz w:val="24"/>
          <w:szCs w:val="24"/>
        </w:rPr>
        <w:t>№</w:t>
      </w:r>
      <w:r w:rsidR="0016790D">
        <w:rPr>
          <w:color w:val="000000"/>
          <w:sz w:val="24"/>
          <w:szCs w:val="24"/>
        </w:rPr>
        <w:t> </w:t>
      </w:r>
      <w:r w:rsidRPr="007F0C5E">
        <w:rPr>
          <w:color w:val="000000"/>
          <w:sz w:val="24"/>
          <w:szCs w:val="24"/>
        </w:rPr>
        <w:t xml:space="preserve">634 «О видах электронной подписи, использование которых допускается при обращении за получением государственных и муниципальных услуг», </w:t>
      </w:r>
      <w:r w:rsidRPr="007F0C5E">
        <w:rPr>
          <w:sz w:val="24"/>
          <w:szCs w:val="24"/>
        </w:rPr>
        <w:t>Федеральным законом от 29</w:t>
      </w:r>
      <w:r w:rsidR="0016790D">
        <w:rPr>
          <w:sz w:val="24"/>
          <w:szCs w:val="24"/>
        </w:rPr>
        <w:t xml:space="preserve"> декабря </w:t>
      </w:r>
      <w:r w:rsidRPr="007F0C5E">
        <w:rPr>
          <w:sz w:val="24"/>
          <w:szCs w:val="24"/>
        </w:rPr>
        <w:t xml:space="preserve">2022 </w:t>
      </w:r>
      <w:r w:rsidR="0016790D">
        <w:rPr>
          <w:sz w:val="24"/>
          <w:szCs w:val="24"/>
        </w:rPr>
        <w:t xml:space="preserve">года </w:t>
      </w:r>
      <w:r w:rsidRPr="007F0C5E">
        <w:rPr>
          <w:sz w:val="24"/>
          <w:szCs w:val="24"/>
        </w:rPr>
        <w:t>№</w:t>
      </w:r>
      <w:r w:rsidR="0016790D">
        <w:rPr>
          <w:sz w:val="24"/>
          <w:szCs w:val="24"/>
        </w:rPr>
        <w:t> </w:t>
      </w:r>
      <w:r w:rsidRPr="007F0C5E">
        <w:rPr>
          <w:sz w:val="24"/>
          <w:szCs w:val="24"/>
        </w:rPr>
        <w:t>572-ФЗ.</w:t>
      </w:r>
    </w:p>
    <w:p w:rsidR="00763F4C" w:rsidRPr="007F0C5E" w:rsidRDefault="00763F4C" w:rsidP="007F0C5E">
      <w:pPr>
        <w:widowControl w:val="0"/>
        <w:ind w:firstLine="709"/>
        <w:rPr>
          <w:color w:val="000000"/>
          <w:sz w:val="24"/>
          <w:szCs w:val="24"/>
        </w:rPr>
      </w:pPr>
      <w:r w:rsidRPr="007F0C5E">
        <w:rPr>
          <w:color w:val="000000"/>
          <w:sz w:val="24"/>
          <w:szCs w:val="24"/>
        </w:rPr>
        <w:t>3.2.2. Для получения муниципальной услуги через ЕПГУ заявителю необходимо предварительно пройти процесс регистрации в Единой систем</w:t>
      </w:r>
      <w:r w:rsidR="0016790D">
        <w:rPr>
          <w:color w:val="000000"/>
          <w:sz w:val="24"/>
          <w:szCs w:val="24"/>
        </w:rPr>
        <w:t>е идентификации и </w:t>
      </w:r>
      <w:r w:rsidRPr="007F0C5E">
        <w:rPr>
          <w:color w:val="000000"/>
          <w:sz w:val="24"/>
          <w:szCs w:val="24"/>
        </w:rPr>
        <w:t xml:space="preserve">аутентификации (далее – ЕСИА). </w:t>
      </w:r>
    </w:p>
    <w:p w:rsidR="00763F4C" w:rsidRPr="007F0C5E" w:rsidRDefault="00763F4C" w:rsidP="007F0C5E">
      <w:pPr>
        <w:widowControl w:val="0"/>
        <w:ind w:firstLine="709"/>
        <w:rPr>
          <w:color w:val="000000"/>
          <w:sz w:val="24"/>
          <w:szCs w:val="24"/>
        </w:rPr>
      </w:pPr>
      <w:r w:rsidRPr="007F0C5E">
        <w:rPr>
          <w:color w:val="000000"/>
          <w:sz w:val="24"/>
          <w:szCs w:val="24"/>
        </w:rPr>
        <w:t>3.2.3. Муниципальная услуга может быть получена ч</w:t>
      </w:r>
      <w:r w:rsidR="0016790D">
        <w:rPr>
          <w:color w:val="000000"/>
          <w:sz w:val="24"/>
          <w:szCs w:val="24"/>
        </w:rPr>
        <w:t>ерез ЕПГУ следующими способами:</w:t>
      </w:r>
    </w:p>
    <w:p w:rsidR="00763F4C" w:rsidRPr="007F0C5E" w:rsidRDefault="00763F4C" w:rsidP="007F0C5E">
      <w:pPr>
        <w:widowControl w:val="0"/>
        <w:ind w:firstLine="709"/>
        <w:rPr>
          <w:color w:val="000000"/>
          <w:sz w:val="24"/>
          <w:szCs w:val="24"/>
        </w:rPr>
      </w:pPr>
      <w:r w:rsidRPr="007F0C5E">
        <w:rPr>
          <w:color w:val="000000"/>
          <w:sz w:val="24"/>
          <w:szCs w:val="24"/>
        </w:rPr>
        <w:t xml:space="preserve">- без личной явки на прием в администрацию. </w:t>
      </w:r>
    </w:p>
    <w:p w:rsidR="00763F4C" w:rsidRPr="007F0C5E" w:rsidRDefault="00763F4C" w:rsidP="007F0C5E">
      <w:pPr>
        <w:widowControl w:val="0"/>
        <w:ind w:firstLine="709"/>
        <w:rPr>
          <w:color w:val="000000"/>
          <w:sz w:val="24"/>
          <w:szCs w:val="24"/>
        </w:rPr>
      </w:pPr>
      <w:r w:rsidRPr="007F0C5E">
        <w:rPr>
          <w:color w:val="000000"/>
          <w:sz w:val="24"/>
          <w:szCs w:val="24"/>
        </w:rPr>
        <w:t>3.2.4. Для подачи Уведомления через ЕПГУ заявитель должен выполнить следующие действия:</w:t>
      </w:r>
    </w:p>
    <w:p w:rsidR="00763F4C" w:rsidRPr="007F0C5E" w:rsidRDefault="00763F4C" w:rsidP="007F0C5E">
      <w:pPr>
        <w:widowControl w:val="0"/>
        <w:ind w:firstLine="709"/>
        <w:rPr>
          <w:color w:val="000000"/>
          <w:sz w:val="24"/>
          <w:szCs w:val="24"/>
        </w:rPr>
      </w:pPr>
      <w:r w:rsidRPr="007F0C5E">
        <w:rPr>
          <w:color w:val="000000"/>
          <w:sz w:val="24"/>
          <w:szCs w:val="24"/>
        </w:rPr>
        <w:t>- пройти идентификацию и аутентификацию в ЕСИА;</w:t>
      </w:r>
    </w:p>
    <w:p w:rsidR="00763F4C" w:rsidRPr="007F0C5E" w:rsidRDefault="00763F4C" w:rsidP="007F0C5E">
      <w:pPr>
        <w:widowControl w:val="0"/>
        <w:ind w:firstLine="709"/>
        <w:rPr>
          <w:color w:val="000000"/>
          <w:sz w:val="24"/>
          <w:szCs w:val="24"/>
        </w:rPr>
      </w:pPr>
      <w:r w:rsidRPr="007F0C5E">
        <w:rPr>
          <w:color w:val="000000"/>
          <w:sz w:val="24"/>
          <w:szCs w:val="24"/>
        </w:rPr>
        <w:t xml:space="preserve">- в личном кабинете на ЕПГУ заполнить в электронной форме Уведомлению </w:t>
      </w:r>
      <w:r w:rsidR="0016790D">
        <w:rPr>
          <w:sz w:val="24"/>
          <w:szCs w:val="24"/>
        </w:rPr>
        <w:t>о </w:t>
      </w:r>
      <w:r w:rsidRPr="007F0C5E">
        <w:rPr>
          <w:sz w:val="24"/>
          <w:szCs w:val="24"/>
        </w:rPr>
        <w:t>завершении переустройства и (или) перепланировки (</w:t>
      </w:r>
      <w:r w:rsidRPr="007F0C5E">
        <w:rPr>
          <w:rFonts w:eastAsia="Calibri"/>
          <w:sz w:val="24"/>
          <w:szCs w:val="24"/>
        </w:rPr>
        <w:t>в том числе в целях перевода жилого помещения в нежилое помещение или нежилого помещения в жилое помещение</w:t>
      </w:r>
      <w:r w:rsidRPr="007F0C5E">
        <w:rPr>
          <w:sz w:val="24"/>
          <w:szCs w:val="24"/>
        </w:rPr>
        <w:t>);</w:t>
      </w:r>
    </w:p>
    <w:p w:rsidR="00763F4C" w:rsidRPr="007F0C5E" w:rsidRDefault="00763F4C" w:rsidP="007F0C5E">
      <w:pPr>
        <w:widowControl w:val="0"/>
        <w:ind w:firstLine="709"/>
        <w:rPr>
          <w:color w:val="000000"/>
          <w:sz w:val="24"/>
          <w:szCs w:val="24"/>
        </w:rPr>
      </w:pPr>
      <w:r w:rsidRPr="007F0C5E">
        <w:rPr>
          <w:color w:val="000000"/>
          <w:sz w:val="24"/>
          <w:szCs w:val="24"/>
        </w:rPr>
        <w:t>- приложить к Уведомлению электронные документы и направить пакет электронных документов в администрацию посредством функционала ЕПГУ.</w:t>
      </w:r>
    </w:p>
    <w:p w:rsidR="00763F4C" w:rsidRPr="007F0C5E" w:rsidRDefault="00763F4C" w:rsidP="007F0C5E">
      <w:pPr>
        <w:widowControl w:val="0"/>
        <w:ind w:firstLine="709"/>
        <w:rPr>
          <w:color w:val="000000"/>
          <w:sz w:val="24"/>
          <w:szCs w:val="24"/>
        </w:rPr>
      </w:pPr>
      <w:r w:rsidRPr="007F0C5E">
        <w:rPr>
          <w:color w:val="000000"/>
          <w:sz w:val="24"/>
          <w:szCs w:val="24"/>
        </w:rPr>
        <w:t xml:space="preserve">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 </w:t>
      </w:r>
    </w:p>
    <w:p w:rsidR="00763F4C" w:rsidRPr="007F0C5E" w:rsidRDefault="00763F4C" w:rsidP="007F0C5E">
      <w:pPr>
        <w:widowControl w:val="0"/>
        <w:ind w:firstLine="709"/>
        <w:rPr>
          <w:color w:val="000000"/>
          <w:sz w:val="24"/>
          <w:szCs w:val="24"/>
        </w:rPr>
      </w:pPr>
      <w:r w:rsidRPr="007F0C5E">
        <w:rPr>
          <w:color w:val="000000"/>
          <w:sz w:val="24"/>
          <w:szCs w:val="24"/>
        </w:rPr>
        <w:t>3.2.6. При предоставлении муниципальной услуги через ЕПГУ, должностное лицо администрации выполняет следующие действия:</w:t>
      </w:r>
    </w:p>
    <w:p w:rsidR="00763F4C" w:rsidRPr="007F0C5E" w:rsidRDefault="00763F4C" w:rsidP="007F0C5E">
      <w:pPr>
        <w:widowControl w:val="0"/>
        <w:ind w:firstLine="709"/>
        <w:rPr>
          <w:color w:val="000000"/>
          <w:sz w:val="24"/>
          <w:szCs w:val="24"/>
        </w:rPr>
      </w:pPr>
      <w:r w:rsidRPr="007F0C5E">
        <w:rPr>
          <w:color w:val="000000"/>
          <w:sz w:val="24"/>
          <w:szCs w:val="24"/>
        </w:rPr>
        <w:t>- формирует проект решения на основани</w:t>
      </w:r>
      <w:r w:rsidR="00DD3B17">
        <w:rPr>
          <w:color w:val="000000"/>
          <w:sz w:val="24"/>
          <w:szCs w:val="24"/>
        </w:rPr>
        <w:t>и документов, поступивших через </w:t>
      </w:r>
      <w:r w:rsidRPr="007F0C5E">
        <w:rPr>
          <w:color w:val="000000"/>
          <w:sz w:val="24"/>
          <w:szCs w:val="24"/>
        </w:rPr>
        <w:t xml:space="preserve">ЕПГУ, а также документов (сведений), поступивших посредством </w:t>
      </w:r>
      <w:r w:rsidRPr="007F0C5E">
        <w:rPr>
          <w:color w:val="000000"/>
          <w:sz w:val="24"/>
          <w:szCs w:val="24"/>
        </w:rPr>
        <w:lastRenderedPageBreak/>
        <w:t>межведомственного взаимодействия, и передает должностному лицу, наделенному функциями по принятию решения;</w:t>
      </w:r>
    </w:p>
    <w:p w:rsidR="00763F4C" w:rsidRPr="007F0C5E" w:rsidRDefault="00763F4C" w:rsidP="007F0C5E">
      <w:pPr>
        <w:widowControl w:val="0"/>
        <w:ind w:firstLine="709"/>
        <w:rPr>
          <w:color w:val="000000"/>
          <w:sz w:val="24"/>
          <w:szCs w:val="24"/>
        </w:rPr>
      </w:pPr>
      <w:r w:rsidRPr="007F0C5E">
        <w:rPr>
          <w:color w:val="000000"/>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w:t>
      </w:r>
      <w:r w:rsidR="00DD3B17">
        <w:rPr>
          <w:color w:val="000000"/>
          <w:sz w:val="24"/>
          <w:szCs w:val="24"/>
        </w:rPr>
        <w:t>ятом решении и переводит дело в </w:t>
      </w:r>
      <w:r w:rsidRPr="007F0C5E">
        <w:rPr>
          <w:color w:val="000000"/>
          <w:sz w:val="24"/>
          <w:szCs w:val="24"/>
        </w:rPr>
        <w:t>архив АИС «Межвед ЛО»;</w:t>
      </w:r>
    </w:p>
    <w:p w:rsidR="00763F4C" w:rsidRPr="007F0C5E" w:rsidRDefault="00763F4C" w:rsidP="007F0C5E">
      <w:pPr>
        <w:widowControl w:val="0"/>
        <w:ind w:firstLine="709"/>
        <w:rPr>
          <w:color w:val="000000"/>
          <w:sz w:val="24"/>
          <w:szCs w:val="24"/>
        </w:rPr>
      </w:pPr>
      <w:r w:rsidRPr="007F0C5E">
        <w:rPr>
          <w:color w:val="000000"/>
          <w:sz w:val="24"/>
          <w:szCs w:val="24"/>
        </w:rPr>
        <w:t>- уведомляет заявителя о принято</w:t>
      </w:r>
      <w:r w:rsidR="00DD3B17">
        <w:rPr>
          <w:color w:val="000000"/>
          <w:sz w:val="24"/>
          <w:szCs w:val="24"/>
        </w:rPr>
        <w:t>м решении с помощью указанных в </w:t>
      </w:r>
      <w:r w:rsidRPr="007F0C5E">
        <w:rPr>
          <w:color w:val="000000"/>
          <w:sz w:val="24"/>
          <w:szCs w:val="24"/>
        </w:rPr>
        <w:t>Уведомлении средств связи, затем направляет</w:t>
      </w:r>
      <w:r w:rsidR="00DD3B17">
        <w:rPr>
          <w:color w:val="000000"/>
          <w:sz w:val="24"/>
          <w:szCs w:val="24"/>
        </w:rPr>
        <w:t xml:space="preserve"> документ способом, указанным в </w:t>
      </w:r>
      <w:r w:rsidRPr="007F0C5E">
        <w:rPr>
          <w:color w:val="000000"/>
          <w:sz w:val="24"/>
          <w:szCs w:val="24"/>
        </w:rPr>
        <w:t>Уведомлении: в ГБУ ЛО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rsidR="00763F4C" w:rsidRPr="007F0C5E" w:rsidRDefault="00763F4C" w:rsidP="007F0C5E">
      <w:pPr>
        <w:widowControl w:val="0"/>
        <w:ind w:firstLine="709"/>
        <w:rPr>
          <w:color w:val="000000"/>
          <w:sz w:val="24"/>
          <w:szCs w:val="24"/>
        </w:rPr>
      </w:pPr>
      <w:r w:rsidRPr="007F0C5E">
        <w:rPr>
          <w:color w:val="000000"/>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ЕПГУ.</w:t>
      </w:r>
    </w:p>
    <w:p w:rsidR="00763F4C" w:rsidRPr="007F0C5E" w:rsidRDefault="00763F4C" w:rsidP="007F0C5E">
      <w:pPr>
        <w:widowControl w:val="0"/>
        <w:ind w:firstLine="709"/>
        <w:rPr>
          <w:color w:val="000000"/>
          <w:sz w:val="24"/>
          <w:szCs w:val="24"/>
        </w:rPr>
      </w:pPr>
      <w:r w:rsidRPr="007F0C5E">
        <w:rPr>
          <w:color w:val="000000"/>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ЕПГУ.</w:t>
      </w:r>
    </w:p>
    <w:p w:rsidR="00763F4C" w:rsidRPr="007F0C5E" w:rsidRDefault="00763F4C" w:rsidP="007F0C5E">
      <w:pPr>
        <w:widowControl w:val="0"/>
        <w:ind w:firstLine="709"/>
        <w:rPr>
          <w:color w:val="000000"/>
          <w:sz w:val="24"/>
          <w:szCs w:val="24"/>
        </w:rPr>
      </w:pPr>
      <w:r w:rsidRPr="007F0C5E">
        <w:rPr>
          <w:color w:val="000000"/>
          <w:sz w:val="24"/>
          <w:szCs w:val="24"/>
        </w:rPr>
        <w:t>3.2.8.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w:t>
      </w:r>
      <w:r w:rsidR="00DD3B17">
        <w:rPr>
          <w:color w:val="000000"/>
          <w:sz w:val="24"/>
          <w:szCs w:val="24"/>
        </w:rPr>
        <w:t>ие (в этом случае заявитель при </w:t>
      </w:r>
      <w:r w:rsidRPr="007F0C5E">
        <w:rPr>
          <w:color w:val="000000"/>
          <w:sz w:val="24"/>
          <w:szCs w:val="24"/>
        </w:rPr>
        <w:t>подаче Уведомления отмечает в соответствующем поле такую необходимость).</w:t>
      </w:r>
    </w:p>
    <w:p w:rsidR="00763F4C" w:rsidRPr="007F0C5E" w:rsidRDefault="00763F4C" w:rsidP="007F0C5E">
      <w:pPr>
        <w:widowControl w:val="0"/>
        <w:ind w:firstLine="709"/>
        <w:rPr>
          <w:color w:val="000000"/>
          <w:sz w:val="24"/>
          <w:szCs w:val="24"/>
        </w:rPr>
      </w:pPr>
      <w:r w:rsidRPr="007F0C5E">
        <w:rPr>
          <w:color w:val="000000"/>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763F4C" w:rsidRPr="007F0C5E" w:rsidRDefault="00763F4C" w:rsidP="007F0C5E">
      <w:pPr>
        <w:widowControl w:val="0"/>
        <w:ind w:firstLine="709"/>
        <w:rPr>
          <w:color w:val="000000"/>
          <w:sz w:val="24"/>
          <w:szCs w:val="24"/>
        </w:rPr>
      </w:pPr>
      <w:r w:rsidRPr="007F0C5E">
        <w:rPr>
          <w:color w:val="000000"/>
          <w:sz w:val="24"/>
          <w:szCs w:val="24"/>
        </w:rPr>
        <w:t>3.3. Порядок исправления допущенных</w:t>
      </w:r>
      <w:r w:rsidR="00DD3B17">
        <w:rPr>
          <w:color w:val="000000"/>
          <w:sz w:val="24"/>
          <w:szCs w:val="24"/>
        </w:rPr>
        <w:t xml:space="preserve"> опечаток и ошибок в выданных в </w:t>
      </w:r>
      <w:r w:rsidRPr="007F0C5E">
        <w:rPr>
          <w:color w:val="000000"/>
          <w:sz w:val="24"/>
          <w:szCs w:val="24"/>
        </w:rPr>
        <w:t>результате предоставления муниципальной услуги документах.</w:t>
      </w:r>
    </w:p>
    <w:p w:rsidR="00763F4C" w:rsidRPr="007F0C5E" w:rsidRDefault="00763F4C" w:rsidP="007F0C5E">
      <w:pPr>
        <w:widowControl w:val="0"/>
        <w:ind w:firstLine="709"/>
        <w:rPr>
          <w:color w:val="000000"/>
          <w:sz w:val="24"/>
          <w:szCs w:val="24"/>
        </w:rPr>
      </w:pPr>
      <w:r w:rsidRPr="007F0C5E">
        <w:rPr>
          <w:color w:val="000000"/>
          <w:sz w:val="24"/>
          <w:szCs w:val="24"/>
        </w:rPr>
        <w:t>3.3.1. В случае если в выданных в результате предоставления муниципальной услуги документах допущены опечатки и ошибки, то заявитель впр</w:t>
      </w:r>
      <w:r w:rsidR="00DD3B17">
        <w:rPr>
          <w:color w:val="000000"/>
          <w:sz w:val="24"/>
          <w:szCs w:val="24"/>
        </w:rPr>
        <w:t>аве представить в </w:t>
      </w:r>
      <w:r w:rsidRPr="007F0C5E">
        <w:rPr>
          <w:color w:val="000000"/>
          <w:sz w:val="24"/>
          <w:szCs w:val="24"/>
        </w:rPr>
        <w:t>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w:t>
      </w:r>
      <w:r w:rsidR="00DD3B17">
        <w:rPr>
          <w:color w:val="000000"/>
          <w:sz w:val="24"/>
          <w:szCs w:val="24"/>
        </w:rPr>
        <w:t xml:space="preserve"> форме электронного документа и </w:t>
      </w:r>
      <w:r w:rsidRPr="007F0C5E">
        <w:rPr>
          <w:color w:val="000000"/>
          <w:sz w:val="24"/>
          <w:szCs w:val="24"/>
        </w:rPr>
        <w:t>подписанное усиленной квалифицированной э</w:t>
      </w:r>
      <w:r w:rsidR="00DD3B17">
        <w:rPr>
          <w:color w:val="000000"/>
          <w:sz w:val="24"/>
          <w:szCs w:val="24"/>
        </w:rPr>
        <w:t>лектронной подписью заявление в </w:t>
      </w:r>
      <w:r w:rsidRPr="007F0C5E">
        <w:rPr>
          <w:color w:val="000000"/>
          <w:sz w:val="24"/>
          <w:szCs w:val="24"/>
        </w:rPr>
        <w:t>произвольной форме о необходимости исправления допущенных опечаток и</w:t>
      </w:r>
      <w:r w:rsidR="00DD3B17">
        <w:rPr>
          <w:color w:val="000000"/>
          <w:sz w:val="24"/>
          <w:szCs w:val="24"/>
        </w:rPr>
        <w:t> (или) </w:t>
      </w:r>
      <w:r w:rsidRPr="007F0C5E">
        <w:rPr>
          <w:color w:val="000000"/>
          <w:sz w:val="24"/>
          <w:szCs w:val="24"/>
        </w:rPr>
        <w:t>ошибок с изложением сути допу</w:t>
      </w:r>
      <w:r w:rsidR="00DD3B17">
        <w:rPr>
          <w:color w:val="000000"/>
          <w:sz w:val="24"/>
          <w:szCs w:val="24"/>
        </w:rPr>
        <w:t>щенных опечаток и(или) ошибок и </w:t>
      </w:r>
      <w:r w:rsidRPr="007F0C5E">
        <w:rPr>
          <w:color w:val="000000"/>
          <w:sz w:val="24"/>
          <w:szCs w:val="24"/>
        </w:rPr>
        <w:t>приложением копии документа, содержащего опечатки и(или) ошибки.</w:t>
      </w:r>
    </w:p>
    <w:p w:rsidR="00763F4C" w:rsidRPr="007F0C5E" w:rsidRDefault="00763F4C" w:rsidP="007F0C5E">
      <w:pPr>
        <w:widowControl w:val="0"/>
        <w:ind w:firstLine="709"/>
        <w:rPr>
          <w:color w:val="000000"/>
          <w:sz w:val="24"/>
          <w:szCs w:val="24"/>
        </w:rPr>
      </w:pPr>
      <w:r w:rsidRPr="007F0C5E">
        <w:rPr>
          <w:color w:val="000000"/>
          <w:sz w:val="24"/>
          <w:szCs w:val="24"/>
        </w:rPr>
        <w:t>3.3.2.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763F4C" w:rsidRPr="00763F4C" w:rsidRDefault="00763F4C" w:rsidP="00DD3B17">
      <w:pPr>
        <w:widowControl w:val="0"/>
        <w:tabs>
          <w:tab w:val="left" w:pos="142"/>
          <w:tab w:val="left" w:pos="284"/>
        </w:tabs>
        <w:jc w:val="center"/>
        <w:rPr>
          <w:b/>
          <w:color w:val="000000"/>
          <w:sz w:val="24"/>
          <w:szCs w:val="24"/>
        </w:rPr>
      </w:pPr>
    </w:p>
    <w:p w:rsidR="00763F4C" w:rsidRPr="00763F4C" w:rsidRDefault="00763F4C" w:rsidP="00DD3B17">
      <w:pPr>
        <w:widowControl w:val="0"/>
        <w:tabs>
          <w:tab w:val="left" w:pos="142"/>
          <w:tab w:val="left" w:pos="284"/>
        </w:tabs>
        <w:jc w:val="center"/>
        <w:rPr>
          <w:b/>
          <w:color w:val="000000"/>
          <w:sz w:val="24"/>
          <w:szCs w:val="24"/>
        </w:rPr>
      </w:pPr>
      <w:r w:rsidRPr="00763F4C">
        <w:rPr>
          <w:b/>
          <w:color w:val="000000"/>
          <w:sz w:val="24"/>
          <w:szCs w:val="24"/>
        </w:rPr>
        <w:t>4. Формы контроля за исполнением административного регламента</w:t>
      </w:r>
    </w:p>
    <w:p w:rsidR="00763F4C" w:rsidRPr="00763F4C" w:rsidRDefault="00763F4C" w:rsidP="00DD3B17">
      <w:pPr>
        <w:widowControl w:val="0"/>
        <w:tabs>
          <w:tab w:val="left" w:pos="142"/>
          <w:tab w:val="left" w:pos="284"/>
        </w:tabs>
        <w:jc w:val="center"/>
        <w:rPr>
          <w:color w:val="000000"/>
          <w:sz w:val="24"/>
          <w:szCs w:val="24"/>
        </w:rPr>
      </w:pP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w:t>
      </w:r>
      <w:r w:rsidRPr="007F0C5E">
        <w:rPr>
          <w:color w:val="000000"/>
          <w:sz w:val="24"/>
          <w:szCs w:val="24"/>
        </w:rPr>
        <w:lastRenderedPageBreak/>
        <w:t>и</w:t>
      </w:r>
      <w:r w:rsidR="00DD3B17">
        <w:rPr>
          <w:color w:val="000000"/>
          <w:sz w:val="24"/>
          <w:szCs w:val="24"/>
        </w:rPr>
        <w:t> </w:t>
      </w:r>
      <w:r w:rsidRPr="007F0C5E">
        <w:rPr>
          <w:color w:val="000000"/>
          <w:sz w:val="24"/>
          <w:szCs w:val="24"/>
        </w:rPr>
        <w:t>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w:t>
      </w:r>
      <w:r w:rsidR="00DD3B17">
        <w:rPr>
          <w:color w:val="000000"/>
          <w:sz w:val="24"/>
          <w:szCs w:val="24"/>
        </w:rPr>
        <w:t>й и сроками их осуществления, а </w:t>
      </w:r>
      <w:r w:rsidRPr="007F0C5E">
        <w:rPr>
          <w:color w:val="000000"/>
          <w:sz w:val="24"/>
          <w:szCs w:val="24"/>
        </w:rPr>
        <w:t>также путем проведения руководителем администрации проверок исполнения положений настоящего административного регламента, иных нормативных правовых актов.</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При проверке могут рассматриваться все вопросы, связанные с предоставлением муниципальной услуги (комплексные проверки), ил</w:t>
      </w:r>
      <w:r w:rsidR="00CF720B">
        <w:rPr>
          <w:color w:val="000000"/>
          <w:sz w:val="24"/>
          <w:szCs w:val="24"/>
        </w:rPr>
        <w:t>и отдельный вопрос, связанный с </w:t>
      </w:r>
      <w:r w:rsidRPr="007F0C5E">
        <w:rPr>
          <w:color w:val="000000"/>
          <w:sz w:val="24"/>
          <w:szCs w:val="24"/>
        </w:rPr>
        <w:t xml:space="preserve">предоставлением муниципальной услуги (тематические проверки). </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Внеплановые проверки предоставления мун</w:t>
      </w:r>
      <w:r w:rsidR="00CF720B">
        <w:rPr>
          <w:color w:val="000000"/>
          <w:sz w:val="24"/>
          <w:szCs w:val="24"/>
        </w:rPr>
        <w:t>иципальной услуги проводятся по </w:t>
      </w:r>
      <w:r w:rsidRPr="007F0C5E">
        <w:rPr>
          <w:color w:val="000000"/>
          <w:sz w:val="24"/>
          <w:szCs w:val="24"/>
        </w:rPr>
        <w:t>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w:t>
      </w:r>
      <w:r w:rsidR="00CF720B">
        <w:rPr>
          <w:color w:val="000000"/>
          <w:sz w:val="24"/>
          <w:szCs w:val="24"/>
        </w:rPr>
        <w:t xml:space="preserve"> ходе проведенной проверки, вне </w:t>
      </w:r>
      <w:r w:rsidRPr="007F0C5E">
        <w:rPr>
          <w:color w:val="000000"/>
          <w:sz w:val="24"/>
          <w:szCs w:val="24"/>
        </w:rPr>
        <w:t xml:space="preserve">утвержденного плана проведения проверок. Указанные обращения подлежат регистрации в день их поступления в системе </w:t>
      </w:r>
      <w:r w:rsidR="00CF720B">
        <w:rPr>
          <w:color w:val="000000"/>
          <w:sz w:val="24"/>
          <w:szCs w:val="24"/>
        </w:rPr>
        <w:t>электронного документооборота и </w:t>
      </w:r>
      <w:r w:rsidRPr="007F0C5E">
        <w:rPr>
          <w:color w:val="000000"/>
          <w:sz w:val="24"/>
          <w:szCs w:val="24"/>
        </w:rPr>
        <w:t xml:space="preserve">делопроизводства администрации. </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 xml:space="preserve">О проведении проверки издается правовой акт руководителя контролирующего органа о проведении проверки исполнения </w:t>
      </w:r>
      <w:r w:rsidR="00CF720B">
        <w:rPr>
          <w:color w:val="000000"/>
          <w:sz w:val="24"/>
          <w:szCs w:val="24"/>
        </w:rPr>
        <w:t>административных регламентов по </w:t>
      </w:r>
      <w:r w:rsidRPr="007F0C5E">
        <w:rPr>
          <w:color w:val="000000"/>
          <w:sz w:val="24"/>
          <w:szCs w:val="24"/>
        </w:rPr>
        <w:t>предоставлению муниципальных услуг.</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w:t>
      </w:r>
      <w:r w:rsidR="00CF720B">
        <w:rPr>
          <w:color w:val="000000"/>
          <w:sz w:val="24"/>
          <w:szCs w:val="24"/>
        </w:rPr>
        <w:t>ды, содержащие оценку полноты и </w:t>
      </w:r>
      <w:r w:rsidRPr="007F0C5E">
        <w:rPr>
          <w:color w:val="000000"/>
          <w:sz w:val="24"/>
          <w:szCs w:val="24"/>
        </w:rPr>
        <w:t>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w:t>
      </w:r>
      <w:r w:rsidR="00CF720B">
        <w:rPr>
          <w:color w:val="000000"/>
          <w:sz w:val="24"/>
          <w:szCs w:val="24"/>
        </w:rPr>
        <w:t>х в обращении, а также выводы и </w:t>
      </w:r>
      <w:r w:rsidRPr="007F0C5E">
        <w:rPr>
          <w:color w:val="000000"/>
          <w:sz w:val="24"/>
          <w:szCs w:val="24"/>
        </w:rPr>
        <w:t>предложения по устранению выявленных при проверке нарушений.</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По результатам рассмотрения обр</w:t>
      </w:r>
      <w:r w:rsidR="00CF720B">
        <w:rPr>
          <w:color w:val="000000"/>
          <w:sz w:val="24"/>
          <w:szCs w:val="24"/>
        </w:rPr>
        <w:t>ащений дается письменный ответ.</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w:t>
      </w:r>
      <w:r w:rsidR="00CF720B">
        <w:rPr>
          <w:color w:val="000000"/>
          <w:sz w:val="24"/>
          <w:szCs w:val="24"/>
        </w:rPr>
        <w:t>,</w:t>
      </w:r>
      <w:r w:rsidRPr="007F0C5E">
        <w:rPr>
          <w:color w:val="000000"/>
          <w:sz w:val="24"/>
          <w:szCs w:val="24"/>
        </w:rPr>
        <w:t xml:space="preserve">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 xml:space="preserve">Руководитель администрации несет </w:t>
      </w:r>
      <w:r w:rsidR="00CF720B">
        <w:rPr>
          <w:color w:val="000000"/>
          <w:sz w:val="24"/>
          <w:szCs w:val="24"/>
        </w:rPr>
        <w:t>персональную ответственность за </w:t>
      </w:r>
      <w:r w:rsidRPr="007F0C5E">
        <w:rPr>
          <w:color w:val="000000"/>
          <w:sz w:val="24"/>
          <w:szCs w:val="24"/>
        </w:rPr>
        <w:t>обеспечение предоставления муниципальной услуги.</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Работники администрации при предоставлении муниципальной услуги несут персональную ответственность:</w:t>
      </w:r>
    </w:p>
    <w:p w:rsidR="00763F4C" w:rsidRPr="007F0C5E" w:rsidRDefault="00763F4C" w:rsidP="007F0C5E">
      <w:pPr>
        <w:widowControl w:val="0"/>
        <w:tabs>
          <w:tab w:val="left" w:pos="0"/>
        </w:tabs>
        <w:ind w:firstLine="709"/>
        <w:rPr>
          <w:color w:val="000000"/>
          <w:sz w:val="24"/>
          <w:szCs w:val="24"/>
        </w:rPr>
      </w:pPr>
      <w:r w:rsidRPr="007F0C5E">
        <w:rPr>
          <w:color w:val="000000"/>
          <w:sz w:val="24"/>
          <w:szCs w:val="24"/>
        </w:rPr>
        <w:t>- за неисполнение или ненадлежащее исполнение административных процедур при предоставлении муниципальной услуги;</w:t>
      </w:r>
    </w:p>
    <w:p w:rsidR="00763F4C" w:rsidRPr="007F0C5E" w:rsidRDefault="00763F4C" w:rsidP="007F0C5E">
      <w:pPr>
        <w:widowControl w:val="0"/>
        <w:tabs>
          <w:tab w:val="left" w:pos="0"/>
        </w:tabs>
        <w:ind w:firstLine="709"/>
        <w:rPr>
          <w:color w:val="000000"/>
          <w:sz w:val="24"/>
          <w:szCs w:val="24"/>
        </w:rPr>
      </w:pPr>
      <w:r w:rsidRPr="007F0C5E">
        <w:rPr>
          <w:color w:val="000000"/>
          <w:sz w:val="24"/>
          <w:szCs w:val="24"/>
        </w:rPr>
        <w:t xml:space="preserve">- за действия (бездействие), влекущие нарушение прав и законных интересов </w:t>
      </w:r>
      <w:r w:rsidRPr="007F0C5E">
        <w:rPr>
          <w:color w:val="000000"/>
          <w:sz w:val="24"/>
          <w:szCs w:val="24"/>
        </w:rPr>
        <w:lastRenderedPageBreak/>
        <w:t>физических или юридических лиц, индивидуальных предпринимателей.</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Должностные лица, виновные в неисполнении или ненадлежащем исполнении требований настоящего административ</w:t>
      </w:r>
      <w:r w:rsidR="00CF720B">
        <w:rPr>
          <w:color w:val="000000"/>
          <w:sz w:val="24"/>
          <w:szCs w:val="24"/>
        </w:rPr>
        <w:t>ного регламента, привлекаются к </w:t>
      </w:r>
      <w:r w:rsidRPr="007F0C5E">
        <w:rPr>
          <w:color w:val="000000"/>
          <w:sz w:val="24"/>
          <w:szCs w:val="24"/>
        </w:rPr>
        <w:t>ответственности в порядке, установленном действующим законодательством Российской Федерации.</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763F4C" w:rsidRPr="007F0C5E" w:rsidRDefault="00763F4C" w:rsidP="007F0C5E">
      <w:pPr>
        <w:widowControl w:val="0"/>
        <w:tabs>
          <w:tab w:val="left" w:pos="142"/>
          <w:tab w:val="left" w:pos="284"/>
        </w:tabs>
        <w:ind w:firstLine="709"/>
        <w:rPr>
          <w:color w:val="000000"/>
          <w:sz w:val="24"/>
          <w:szCs w:val="24"/>
        </w:rPr>
      </w:pPr>
      <w:r w:rsidRPr="007F0C5E">
        <w:rPr>
          <w:color w:val="000000"/>
          <w:sz w:val="24"/>
          <w:szCs w:val="24"/>
        </w:rPr>
        <w:t>Контроль соблюдения требований настоящего</w:t>
      </w:r>
      <w:r w:rsidR="006A79C3">
        <w:rPr>
          <w:color w:val="000000"/>
          <w:sz w:val="24"/>
          <w:szCs w:val="24"/>
        </w:rPr>
        <w:t xml:space="preserve"> административного регламента в </w:t>
      </w:r>
      <w:r w:rsidRPr="007F0C5E">
        <w:rPr>
          <w:color w:val="000000"/>
          <w:sz w:val="24"/>
          <w:szCs w:val="24"/>
        </w:rPr>
        <w:t>части, касающейся участия ГБУ ЛО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763F4C" w:rsidRPr="006A79C3" w:rsidRDefault="00763F4C" w:rsidP="006A79C3">
      <w:pPr>
        <w:widowControl w:val="0"/>
        <w:tabs>
          <w:tab w:val="left" w:pos="142"/>
          <w:tab w:val="left" w:pos="284"/>
        </w:tabs>
        <w:jc w:val="center"/>
        <w:rPr>
          <w:b/>
          <w:bCs/>
          <w:color w:val="000000"/>
          <w:sz w:val="24"/>
          <w:szCs w:val="24"/>
        </w:rPr>
      </w:pPr>
    </w:p>
    <w:p w:rsidR="00763F4C" w:rsidRPr="006A79C3" w:rsidRDefault="00763F4C" w:rsidP="006A79C3">
      <w:pPr>
        <w:autoSpaceDN w:val="0"/>
        <w:jc w:val="center"/>
        <w:rPr>
          <w:b/>
          <w:color w:val="000000"/>
          <w:sz w:val="24"/>
          <w:szCs w:val="24"/>
        </w:rPr>
      </w:pPr>
      <w:r w:rsidRPr="006A79C3">
        <w:rPr>
          <w:b/>
          <w:bCs/>
          <w:color w:val="000000"/>
          <w:sz w:val="24"/>
          <w:szCs w:val="24"/>
        </w:rPr>
        <w:t xml:space="preserve">5. </w:t>
      </w:r>
      <w:r w:rsidRPr="006A79C3">
        <w:rPr>
          <w:b/>
          <w:color w:val="000000"/>
          <w:sz w:val="24"/>
          <w:szCs w:val="24"/>
        </w:rPr>
        <w:t>Досудебный (внесудебный) порядок обжалования решений и действий (бездействия) органа, предоставляющег</w:t>
      </w:r>
      <w:r w:rsidR="00966370">
        <w:rPr>
          <w:b/>
          <w:color w:val="000000"/>
          <w:sz w:val="24"/>
          <w:szCs w:val="24"/>
        </w:rPr>
        <w:t>о муниципальную услугу, а также </w:t>
      </w:r>
      <w:r w:rsidRPr="006A79C3">
        <w:rPr>
          <w:b/>
          <w:color w:val="000000"/>
          <w:sz w:val="24"/>
          <w:szCs w:val="24"/>
        </w:rPr>
        <w:t>должностных лиц органа, предоставляющего муниципальную услугу, либо муниципальных служащих, многофункционального центра</w:t>
      </w:r>
      <w:r w:rsidRPr="006A79C3">
        <w:rPr>
          <w:color w:val="000000"/>
          <w:sz w:val="24"/>
          <w:szCs w:val="24"/>
        </w:rPr>
        <w:t xml:space="preserve"> </w:t>
      </w:r>
      <w:r w:rsidRPr="006A79C3">
        <w:rPr>
          <w:b/>
          <w:color w:val="000000"/>
          <w:sz w:val="24"/>
          <w:szCs w:val="24"/>
        </w:rPr>
        <w:t>предоставления государственных и муниципальных услуг, работника многофункционального центра</w:t>
      </w:r>
      <w:r w:rsidRPr="006A79C3">
        <w:rPr>
          <w:color w:val="000000"/>
          <w:sz w:val="24"/>
          <w:szCs w:val="24"/>
        </w:rPr>
        <w:t xml:space="preserve"> </w:t>
      </w:r>
      <w:r w:rsidRPr="006A79C3">
        <w:rPr>
          <w:b/>
          <w:color w:val="000000"/>
          <w:sz w:val="24"/>
          <w:szCs w:val="24"/>
        </w:rPr>
        <w:t>предоставления государственных и муниципальных услуг</w:t>
      </w:r>
    </w:p>
    <w:p w:rsidR="00763F4C" w:rsidRPr="006A79C3" w:rsidRDefault="00763F4C" w:rsidP="006A79C3">
      <w:pPr>
        <w:tabs>
          <w:tab w:val="left" w:pos="5442"/>
        </w:tabs>
        <w:autoSpaceDN w:val="0"/>
        <w:jc w:val="center"/>
        <w:rPr>
          <w:color w:val="000000"/>
          <w:sz w:val="24"/>
          <w:szCs w:val="24"/>
        </w:rPr>
      </w:pPr>
    </w:p>
    <w:p w:rsidR="00763F4C" w:rsidRPr="007F0C5E" w:rsidRDefault="00763F4C" w:rsidP="007F0C5E">
      <w:pPr>
        <w:autoSpaceDN w:val="0"/>
        <w:ind w:firstLine="709"/>
        <w:rPr>
          <w:color w:val="000000"/>
          <w:sz w:val="24"/>
          <w:szCs w:val="24"/>
        </w:rPr>
      </w:pPr>
      <w:r w:rsidRPr="007F0C5E">
        <w:rPr>
          <w:color w:val="000000"/>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63F4C" w:rsidRPr="007F0C5E" w:rsidRDefault="00763F4C" w:rsidP="007F0C5E">
      <w:pPr>
        <w:autoSpaceDN w:val="0"/>
        <w:ind w:firstLine="709"/>
        <w:rPr>
          <w:color w:val="000000"/>
          <w:sz w:val="24"/>
          <w:szCs w:val="24"/>
        </w:rPr>
      </w:pPr>
      <w:r w:rsidRPr="007F0C5E">
        <w:rPr>
          <w:color w:val="000000"/>
          <w:sz w:val="24"/>
          <w:szCs w:val="24"/>
        </w:rPr>
        <w:t>5.2. Предметом досудебного (внесудебного) обжалования заявителем решени</w:t>
      </w:r>
      <w:r w:rsidR="00966370">
        <w:rPr>
          <w:color w:val="000000"/>
          <w:sz w:val="24"/>
          <w:szCs w:val="24"/>
        </w:rPr>
        <w:t>й и </w:t>
      </w:r>
      <w:r w:rsidRPr="007F0C5E">
        <w:rPr>
          <w:color w:val="000000"/>
          <w:sz w:val="24"/>
          <w:szCs w:val="24"/>
        </w:rPr>
        <w:t>действий (бездействия) органа, предоставляющего муниципальную услугу, должностного лица органа, предоставляю</w:t>
      </w:r>
      <w:r w:rsidR="00966370">
        <w:rPr>
          <w:color w:val="000000"/>
          <w:sz w:val="24"/>
          <w:szCs w:val="24"/>
        </w:rPr>
        <w:t>щего муниципальную услугу, либо </w:t>
      </w:r>
      <w:r w:rsidRPr="007F0C5E">
        <w:rPr>
          <w:color w:val="000000"/>
          <w:sz w:val="24"/>
          <w:szCs w:val="24"/>
        </w:rPr>
        <w:t>муниципального служащего, многофункционального центра, работника многофункционального центра являются:</w:t>
      </w:r>
    </w:p>
    <w:p w:rsidR="00763F4C" w:rsidRPr="007F0C5E" w:rsidRDefault="00763F4C" w:rsidP="007F0C5E">
      <w:pPr>
        <w:autoSpaceDN w:val="0"/>
        <w:ind w:firstLine="709"/>
        <w:rPr>
          <w:color w:val="000000"/>
          <w:sz w:val="24"/>
          <w:szCs w:val="24"/>
        </w:rPr>
      </w:pPr>
      <w:r w:rsidRPr="007F0C5E">
        <w:rPr>
          <w:color w:val="000000"/>
          <w:sz w:val="24"/>
          <w:szCs w:val="24"/>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966370">
        <w:rPr>
          <w:color w:val="000000"/>
          <w:sz w:val="24"/>
          <w:szCs w:val="24"/>
        </w:rPr>
        <w:br/>
      </w:r>
      <w:r w:rsidRPr="007F0C5E">
        <w:rPr>
          <w:color w:val="000000"/>
          <w:sz w:val="24"/>
          <w:szCs w:val="24"/>
        </w:rPr>
        <w:t>№</w:t>
      </w:r>
      <w:r w:rsidR="00966370">
        <w:rPr>
          <w:color w:val="000000"/>
          <w:sz w:val="24"/>
          <w:szCs w:val="24"/>
        </w:rPr>
        <w:t> </w:t>
      </w:r>
      <w:r w:rsidRPr="007F0C5E">
        <w:rPr>
          <w:color w:val="000000"/>
          <w:sz w:val="24"/>
          <w:szCs w:val="24"/>
        </w:rPr>
        <w:t>210-ФЗ;</w:t>
      </w:r>
    </w:p>
    <w:p w:rsidR="00763F4C" w:rsidRPr="007F0C5E" w:rsidRDefault="00763F4C" w:rsidP="007F0C5E">
      <w:pPr>
        <w:autoSpaceDN w:val="0"/>
        <w:ind w:firstLine="709"/>
        <w:rPr>
          <w:color w:val="000000"/>
          <w:sz w:val="24"/>
          <w:szCs w:val="24"/>
        </w:rPr>
      </w:pPr>
      <w:r w:rsidRPr="007F0C5E">
        <w:rPr>
          <w:color w:val="000000"/>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w:t>
      </w:r>
      <w:r w:rsidR="00966370">
        <w:rPr>
          <w:color w:val="000000"/>
          <w:sz w:val="24"/>
          <w:szCs w:val="24"/>
        </w:rPr>
        <w:t>нкционального центра возможно в </w:t>
      </w:r>
      <w:r w:rsidRPr="007F0C5E">
        <w:rPr>
          <w:color w:val="000000"/>
          <w:sz w:val="24"/>
          <w:szCs w:val="24"/>
        </w:rPr>
        <w:t xml:space="preserve">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sidR="00966370">
        <w:rPr>
          <w:color w:val="000000"/>
          <w:sz w:val="24"/>
          <w:szCs w:val="24"/>
        </w:rPr>
        <w:t>статьи 16 Федерального закона № </w:t>
      </w:r>
      <w:r w:rsidRPr="007F0C5E">
        <w:rPr>
          <w:color w:val="000000"/>
          <w:sz w:val="24"/>
          <w:szCs w:val="24"/>
        </w:rPr>
        <w:t>210-ФЗ;</w:t>
      </w:r>
    </w:p>
    <w:p w:rsidR="00763F4C" w:rsidRPr="007F0C5E" w:rsidRDefault="00763F4C" w:rsidP="007F0C5E">
      <w:pPr>
        <w:autoSpaceDN w:val="0"/>
        <w:ind w:firstLine="709"/>
        <w:rPr>
          <w:color w:val="000000"/>
          <w:sz w:val="24"/>
          <w:szCs w:val="24"/>
        </w:rPr>
      </w:pPr>
      <w:r w:rsidRPr="007F0C5E">
        <w:rPr>
          <w:color w:val="000000"/>
          <w:sz w:val="24"/>
          <w:szCs w:val="24"/>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w:t>
      </w:r>
      <w:r w:rsidR="00966370">
        <w:rPr>
          <w:color w:val="000000"/>
          <w:sz w:val="24"/>
          <w:szCs w:val="24"/>
        </w:rPr>
        <w:t>ципальными правовыми актами для </w:t>
      </w:r>
      <w:r w:rsidRPr="007F0C5E">
        <w:rPr>
          <w:color w:val="000000"/>
          <w:sz w:val="24"/>
          <w:szCs w:val="24"/>
        </w:rPr>
        <w:t>предоставления муниципальной услуги;</w:t>
      </w:r>
    </w:p>
    <w:p w:rsidR="00763F4C" w:rsidRPr="007F0C5E" w:rsidRDefault="00763F4C" w:rsidP="007F0C5E">
      <w:pPr>
        <w:autoSpaceDN w:val="0"/>
        <w:ind w:firstLine="709"/>
        <w:rPr>
          <w:color w:val="000000"/>
          <w:sz w:val="24"/>
          <w:szCs w:val="24"/>
        </w:rPr>
      </w:pPr>
      <w:r w:rsidRPr="007F0C5E">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Ленинградской области, муни</w:t>
      </w:r>
      <w:r w:rsidR="00966370">
        <w:rPr>
          <w:color w:val="000000"/>
          <w:sz w:val="24"/>
          <w:szCs w:val="24"/>
        </w:rPr>
        <w:t>ципальными правовыми актами для </w:t>
      </w:r>
      <w:r w:rsidRPr="007F0C5E">
        <w:rPr>
          <w:color w:val="000000"/>
          <w:sz w:val="24"/>
          <w:szCs w:val="24"/>
        </w:rPr>
        <w:t>предоставления муниципальной услуги, у заявителя;</w:t>
      </w:r>
    </w:p>
    <w:p w:rsidR="00763F4C" w:rsidRPr="007F0C5E" w:rsidRDefault="00763F4C" w:rsidP="007F0C5E">
      <w:pPr>
        <w:autoSpaceDN w:val="0"/>
        <w:ind w:firstLine="709"/>
        <w:rPr>
          <w:color w:val="000000"/>
          <w:sz w:val="24"/>
          <w:szCs w:val="24"/>
        </w:rPr>
      </w:pPr>
      <w:r w:rsidRPr="007F0C5E">
        <w:rPr>
          <w:color w:val="000000"/>
          <w:sz w:val="24"/>
          <w:szCs w:val="24"/>
        </w:rPr>
        <w:t>5) отказ в предоставлении муниципальной услуги, если основания отказ</w:t>
      </w:r>
      <w:r w:rsidR="00966370">
        <w:rPr>
          <w:color w:val="000000"/>
          <w:sz w:val="24"/>
          <w:szCs w:val="24"/>
        </w:rPr>
        <w:t>а не </w:t>
      </w:r>
      <w:r w:rsidRPr="007F0C5E">
        <w:rPr>
          <w:color w:val="000000"/>
          <w:sz w:val="24"/>
          <w:szCs w:val="24"/>
        </w:rPr>
        <w:t xml:space="preserve">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w:t>
      </w:r>
      <w:r w:rsidRPr="007F0C5E">
        <w:rPr>
          <w:color w:val="000000"/>
          <w:sz w:val="24"/>
          <w:szCs w:val="24"/>
        </w:rPr>
        <w:lastRenderedPageBreak/>
        <w:t>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w:t>
      </w:r>
      <w:r w:rsidR="00966370">
        <w:rPr>
          <w:color w:val="000000"/>
          <w:sz w:val="24"/>
          <w:szCs w:val="24"/>
        </w:rPr>
        <w:t>нтра возможно в случае, если на </w:t>
      </w:r>
      <w:r w:rsidRPr="007F0C5E">
        <w:rPr>
          <w:color w:val="000000"/>
          <w:sz w:val="24"/>
          <w:szCs w:val="24"/>
        </w:rPr>
        <w:t xml:space="preserve">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sidR="00966370">
        <w:rPr>
          <w:color w:val="000000"/>
          <w:sz w:val="24"/>
          <w:szCs w:val="24"/>
        </w:rPr>
        <w:t>статьи 16 Федерального закона № </w:t>
      </w:r>
      <w:r w:rsidRPr="007F0C5E">
        <w:rPr>
          <w:color w:val="000000"/>
          <w:sz w:val="24"/>
          <w:szCs w:val="24"/>
        </w:rPr>
        <w:t>210-ФЗ;</w:t>
      </w:r>
    </w:p>
    <w:p w:rsidR="00763F4C" w:rsidRPr="007F0C5E" w:rsidRDefault="00763F4C" w:rsidP="007F0C5E">
      <w:pPr>
        <w:autoSpaceDN w:val="0"/>
        <w:ind w:firstLine="709"/>
        <w:rPr>
          <w:color w:val="000000"/>
          <w:sz w:val="24"/>
          <w:szCs w:val="24"/>
        </w:rPr>
      </w:pPr>
      <w:r w:rsidRPr="007F0C5E">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63F4C" w:rsidRPr="007F0C5E" w:rsidRDefault="00763F4C" w:rsidP="007F0C5E">
      <w:pPr>
        <w:autoSpaceDN w:val="0"/>
        <w:ind w:firstLine="709"/>
        <w:rPr>
          <w:color w:val="000000"/>
          <w:sz w:val="24"/>
          <w:szCs w:val="24"/>
        </w:rPr>
      </w:pPr>
      <w:r w:rsidRPr="007F0C5E">
        <w:rPr>
          <w:color w:val="000000"/>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w:t>
      </w:r>
      <w:r w:rsidR="005D7EC8">
        <w:rPr>
          <w:color w:val="000000"/>
          <w:sz w:val="24"/>
          <w:szCs w:val="24"/>
        </w:rPr>
        <w:t>лении допущенных ими опечаток и </w:t>
      </w:r>
      <w:r w:rsidRPr="007F0C5E">
        <w:rPr>
          <w:color w:val="000000"/>
          <w:sz w:val="24"/>
          <w:szCs w:val="24"/>
        </w:rPr>
        <w:t>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w:t>
      </w:r>
      <w:r w:rsidR="005D7EC8">
        <w:rPr>
          <w:color w:val="000000"/>
          <w:sz w:val="24"/>
          <w:szCs w:val="24"/>
        </w:rPr>
        <w:t>нкционального центра возможно в </w:t>
      </w:r>
      <w:r w:rsidRPr="007F0C5E">
        <w:rPr>
          <w:color w:val="000000"/>
          <w:sz w:val="24"/>
          <w:szCs w:val="24"/>
        </w:rPr>
        <w:t xml:space="preserve">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sidR="005D7EC8">
        <w:rPr>
          <w:color w:val="000000"/>
          <w:sz w:val="24"/>
          <w:szCs w:val="24"/>
        </w:rPr>
        <w:t>статьи 16 Федерального закона № </w:t>
      </w:r>
      <w:r w:rsidRPr="007F0C5E">
        <w:rPr>
          <w:color w:val="000000"/>
          <w:sz w:val="24"/>
          <w:szCs w:val="24"/>
        </w:rPr>
        <w:t>210-ФЗ;</w:t>
      </w:r>
    </w:p>
    <w:p w:rsidR="00763F4C" w:rsidRPr="007F0C5E" w:rsidRDefault="00763F4C" w:rsidP="007F0C5E">
      <w:pPr>
        <w:autoSpaceDN w:val="0"/>
        <w:ind w:firstLine="709"/>
        <w:rPr>
          <w:color w:val="000000"/>
          <w:sz w:val="24"/>
          <w:szCs w:val="24"/>
        </w:rPr>
      </w:pPr>
      <w:r w:rsidRPr="007F0C5E">
        <w:rPr>
          <w:color w:val="000000"/>
          <w:sz w:val="24"/>
          <w:szCs w:val="24"/>
        </w:rPr>
        <w:t>8) нарушение срока или порядка выдачи документов по результатам предоставления муниципальной услуги;</w:t>
      </w:r>
    </w:p>
    <w:p w:rsidR="00763F4C" w:rsidRPr="007F0C5E" w:rsidRDefault="00763F4C" w:rsidP="007F0C5E">
      <w:pPr>
        <w:autoSpaceDN w:val="0"/>
        <w:ind w:firstLine="709"/>
        <w:rPr>
          <w:color w:val="000000"/>
          <w:sz w:val="24"/>
          <w:szCs w:val="24"/>
        </w:rPr>
      </w:pPr>
      <w:r w:rsidRPr="007F0C5E">
        <w:rPr>
          <w:color w:val="000000"/>
          <w:sz w:val="24"/>
          <w:szCs w:val="24"/>
        </w:rPr>
        <w:t>9) приостановление предоставления муниципальной услуги, если основания приостановления не предусмотрены феде</w:t>
      </w:r>
      <w:r w:rsidR="005D7EC8">
        <w:rPr>
          <w:color w:val="000000"/>
          <w:sz w:val="24"/>
          <w:szCs w:val="24"/>
        </w:rPr>
        <w:t>ральными законами и принятыми в </w:t>
      </w:r>
      <w:r w:rsidRPr="007F0C5E">
        <w:rPr>
          <w:color w:val="000000"/>
          <w:sz w:val="24"/>
          <w:szCs w:val="24"/>
        </w:rPr>
        <w:t>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w:t>
      </w:r>
      <w:r w:rsidR="005D7EC8">
        <w:rPr>
          <w:color w:val="000000"/>
          <w:sz w:val="24"/>
          <w:szCs w:val="24"/>
        </w:rPr>
        <w:t>иципальными правовыми актами. В </w:t>
      </w:r>
      <w:r w:rsidRPr="007F0C5E">
        <w:rPr>
          <w:color w:val="000000"/>
          <w:sz w:val="24"/>
          <w:szCs w:val="24"/>
        </w:rPr>
        <w:t>указанном случае досудебное (внесудебное) о</w:t>
      </w:r>
      <w:r w:rsidR="005D7EC8">
        <w:rPr>
          <w:color w:val="000000"/>
          <w:sz w:val="24"/>
          <w:szCs w:val="24"/>
        </w:rPr>
        <w:t>бжалование заявителем решений и </w:t>
      </w:r>
      <w:r w:rsidRPr="007F0C5E">
        <w:rPr>
          <w:color w:val="000000"/>
          <w:sz w:val="24"/>
          <w:szCs w:val="24"/>
        </w:rPr>
        <w:t>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w:t>
      </w:r>
      <w:r w:rsidR="005D7EC8">
        <w:rPr>
          <w:color w:val="000000"/>
          <w:sz w:val="24"/>
          <w:szCs w:val="24"/>
        </w:rPr>
        <w:t>бжалуются, возложена функция по </w:t>
      </w:r>
      <w:r w:rsidRPr="007F0C5E">
        <w:rPr>
          <w:color w:val="000000"/>
          <w:sz w:val="24"/>
          <w:szCs w:val="24"/>
        </w:rPr>
        <w:t>предоставлению соответствующих муници</w:t>
      </w:r>
      <w:r w:rsidR="005D7EC8">
        <w:rPr>
          <w:color w:val="000000"/>
          <w:sz w:val="24"/>
          <w:szCs w:val="24"/>
        </w:rPr>
        <w:t>пальных услуг в полном объеме в </w:t>
      </w:r>
      <w:r w:rsidRPr="007F0C5E">
        <w:rPr>
          <w:color w:val="000000"/>
          <w:sz w:val="24"/>
          <w:szCs w:val="24"/>
        </w:rPr>
        <w:t>порядке, определенном частью 1.3 ста</w:t>
      </w:r>
      <w:r w:rsidR="005D7EC8">
        <w:rPr>
          <w:color w:val="000000"/>
          <w:sz w:val="24"/>
          <w:szCs w:val="24"/>
        </w:rPr>
        <w:t>тьи 16 Федерального закона № </w:t>
      </w:r>
      <w:r w:rsidRPr="007F0C5E">
        <w:rPr>
          <w:color w:val="000000"/>
          <w:sz w:val="24"/>
          <w:szCs w:val="24"/>
        </w:rPr>
        <w:t>210-ФЗ;</w:t>
      </w:r>
    </w:p>
    <w:p w:rsidR="00763F4C" w:rsidRPr="007F0C5E" w:rsidRDefault="00763F4C" w:rsidP="007F0C5E">
      <w:pPr>
        <w:autoSpaceDN w:val="0"/>
        <w:ind w:firstLine="709"/>
        <w:rPr>
          <w:color w:val="000000"/>
          <w:sz w:val="24"/>
          <w:szCs w:val="24"/>
        </w:rPr>
      </w:pPr>
      <w:r w:rsidRPr="007F0C5E">
        <w:rPr>
          <w:color w:val="000000"/>
          <w:sz w:val="24"/>
          <w:szCs w:val="24"/>
        </w:rPr>
        <w:t>10) требование у заявителя при предоставлении муниципальной услуги документов или информации, отсутствие и (</w:t>
      </w:r>
      <w:r w:rsidR="005D7EC8">
        <w:rPr>
          <w:color w:val="000000"/>
          <w:sz w:val="24"/>
          <w:szCs w:val="24"/>
        </w:rPr>
        <w:t>или) недостоверность которых не </w:t>
      </w:r>
      <w:r w:rsidRPr="007F0C5E">
        <w:rPr>
          <w:color w:val="000000"/>
          <w:sz w:val="24"/>
          <w:szCs w:val="24"/>
        </w:rPr>
        <w:t>указывались при первоначальном отказе в при</w:t>
      </w:r>
      <w:r w:rsidR="005D7EC8">
        <w:rPr>
          <w:color w:val="000000"/>
          <w:sz w:val="24"/>
          <w:szCs w:val="24"/>
        </w:rPr>
        <w:t>еме документов, необходимых для </w:t>
      </w:r>
      <w:r w:rsidRPr="007F0C5E">
        <w:rPr>
          <w:color w:val="000000"/>
          <w:sz w:val="24"/>
          <w:szCs w:val="24"/>
        </w:rPr>
        <w:t>предоставления муниципальной услуги, либо в п</w:t>
      </w:r>
      <w:r w:rsidR="005D7EC8">
        <w:rPr>
          <w:color w:val="000000"/>
          <w:sz w:val="24"/>
          <w:szCs w:val="24"/>
        </w:rPr>
        <w:t>редоставлении муниципальной, за </w:t>
      </w:r>
      <w:r w:rsidRPr="007F0C5E">
        <w:rPr>
          <w:color w:val="000000"/>
          <w:sz w:val="24"/>
          <w:szCs w:val="24"/>
        </w:rPr>
        <w:t>исключением случаев, предусмотренных пунктом 4 части 1 статьи 7 Федерального закона №</w:t>
      </w:r>
      <w:r w:rsidR="005D7EC8">
        <w:rPr>
          <w:color w:val="000000"/>
          <w:sz w:val="24"/>
          <w:szCs w:val="24"/>
        </w:rPr>
        <w:t> </w:t>
      </w:r>
      <w:r w:rsidRPr="007F0C5E">
        <w:rPr>
          <w:color w:val="000000"/>
          <w:sz w:val="24"/>
          <w:szCs w:val="24"/>
        </w:rPr>
        <w:t>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w:t>
      </w:r>
      <w:r w:rsidR="007D407B">
        <w:rPr>
          <w:color w:val="000000"/>
          <w:sz w:val="24"/>
          <w:szCs w:val="24"/>
        </w:rPr>
        <w:t>нтра возможно в случае, если </w:t>
      </w:r>
      <w:r w:rsidR="005D7EC8">
        <w:rPr>
          <w:color w:val="000000"/>
          <w:sz w:val="24"/>
          <w:szCs w:val="24"/>
        </w:rPr>
        <w:t>на </w:t>
      </w:r>
      <w:r w:rsidRPr="007F0C5E">
        <w:rPr>
          <w:color w:val="000000"/>
          <w:sz w:val="24"/>
          <w:szCs w:val="24"/>
        </w:rPr>
        <w:t xml:space="preserve">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w:t>
      </w:r>
      <w:r w:rsidR="007D407B">
        <w:rPr>
          <w:color w:val="000000"/>
          <w:sz w:val="24"/>
          <w:szCs w:val="24"/>
        </w:rPr>
        <w:t>статьи 16 Федерального закона № </w:t>
      </w:r>
      <w:r w:rsidRPr="007F0C5E">
        <w:rPr>
          <w:color w:val="000000"/>
          <w:sz w:val="24"/>
          <w:szCs w:val="24"/>
        </w:rPr>
        <w:t>210-ФЗ.</w:t>
      </w:r>
    </w:p>
    <w:p w:rsidR="00763F4C" w:rsidRPr="007F0C5E" w:rsidRDefault="00763F4C" w:rsidP="007F0C5E">
      <w:pPr>
        <w:autoSpaceDN w:val="0"/>
        <w:ind w:firstLine="709"/>
        <w:rPr>
          <w:color w:val="000000"/>
          <w:sz w:val="24"/>
          <w:szCs w:val="24"/>
        </w:rPr>
      </w:pPr>
      <w:r w:rsidRPr="007F0C5E">
        <w:rPr>
          <w:color w:val="000000"/>
          <w:sz w:val="24"/>
          <w:szCs w:val="24"/>
        </w:rPr>
        <w:t>5.3. Жалоба подается в письменной форме согласно примерной форме, приведенной в приложении №</w:t>
      </w:r>
      <w:r w:rsidR="007D407B">
        <w:rPr>
          <w:color w:val="000000"/>
          <w:sz w:val="24"/>
          <w:szCs w:val="24"/>
        </w:rPr>
        <w:t> </w:t>
      </w:r>
      <w:r w:rsidRPr="007F0C5E">
        <w:rPr>
          <w:color w:val="000000"/>
          <w:sz w:val="24"/>
          <w:szCs w:val="24"/>
        </w:rPr>
        <w:t xml:space="preserve">3 к административному регламенту,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w:t>
      </w:r>
      <w:r w:rsidRPr="007F0C5E">
        <w:rPr>
          <w:color w:val="000000"/>
          <w:sz w:val="24"/>
          <w:szCs w:val="24"/>
        </w:rPr>
        <w:lastRenderedPageBreak/>
        <w:t>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w:t>
      </w:r>
      <w:r w:rsidR="007D407B">
        <w:rPr>
          <w:color w:val="000000"/>
          <w:sz w:val="24"/>
          <w:szCs w:val="24"/>
        </w:rPr>
        <w:t>униципальную услугу, подаются в </w:t>
      </w:r>
      <w:r w:rsidRPr="007F0C5E">
        <w:rPr>
          <w:color w:val="000000"/>
          <w:sz w:val="24"/>
          <w:szCs w:val="24"/>
        </w:rPr>
        <w:t xml:space="preserve">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763F4C" w:rsidRPr="007F0C5E" w:rsidRDefault="00763F4C" w:rsidP="007F0C5E">
      <w:pPr>
        <w:autoSpaceDN w:val="0"/>
        <w:ind w:firstLine="709"/>
        <w:rPr>
          <w:color w:val="000000"/>
          <w:sz w:val="24"/>
          <w:szCs w:val="24"/>
        </w:rPr>
      </w:pPr>
      <w:r w:rsidRPr="007F0C5E">
        <w:rPr>
          <w:color w:val="000000"/>
          <w:sz w:val="24"/>
          <w:szCs w:val="24"/>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w:t>
      </w:r>
      <w:r w:rsidR="007D407B">
        <w:rPr>
          <w:color w:val="000000"/>
          <w:sz w:val="24"/>
          <w:szCs w:val="24"/>
        </w:rPr>
        <w:br/>
      </w:r>
      <w:r w:rsidRPr="007F0C5E">
        <w:rPr>
          <w:color w:val="000000"/>
          <w:sz w:val="24"/>
          <w:szCs w:val="24"/>
        </w:rPr>
        <w:t xml:space="preserve">по почте, через многофункциональный центр, с использованием </w:t>
      </w:r>
      <w:r w:rsidR="007D407B">
        <w:rPr>
          <w:color w:val="000000"/>
          <w:sz w:val="24"/>
          <w:szCs w:val="24"/>
        </w:rPr>
        <w:br/>
      </w:r>
      <w:r w:rsidRPr="007F0C5E">
        <w:rPr>
          <w:color w:val="000000"/>
          <w:sz w:val="24"/>
          <w:szCs w:val="24"/>
        </w:rPr>
        <w:t>информационно-телекоммуникационной сети Интернет, официального сайта органа, предоставляющего муниципальную услугу, ЕПГУ,</w:t>
      </w:r>
      <w:r w:rsidR="007D407B">
        <w:rPr>
          <w:color w:val="000000"/>
          <w:sz w:val="24"/>
          <w:szCs w:val="24"/>
        </w:rPr>
        <w:t xml:space="preserve"> а также может быть принята при </w:t>
      </w:r>
      <w:r w:rsidRPr="007F0C5E">
        <w:rPr>
          <w:color w:val="000000"/>
          <w:sz w:val="24"/>
          <w:szCs w:val="24"/>
        </w:rPr>
        <w:t xml:space="preserve">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 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rsidR="00763F4C" w:rsidRPr="007F0C5E" w:rsidRDefault="00763F4C" w:rsidP="007F0C5E">
      <w:pPr>
        <w:autoSpaceDN w:val="0"/>
        <w:ind w:firstLine="709"/>
        <w:rPr>
          <w:color w:val="000000"/>
          <w:sz w:val="24"/>
          <w:szCs w:val="24"/>
        </w:rPr>
      </w:pPr>
      <w:r w:rsidRPr="007F0C5E">
        <w:rPr>
          <w:color w:val="000000"/>
          <w:sz w:val="24"/>
          <w:szCs w:val="24"/>
        </w:rPr>
        <w:t>5.4. Основанием для начала процедуры досудебного (внесудебного) обжалования является подача заявителем жалобы, со</w:t>
      </w:r>
      <w:r w:rsidR="00050BF6">
        <w:rPr>
          <w:color w:val="000000"/>
          <w:sz w:val="24"/>
          <w:szCs w:val="24"/>
        </w:rPr>
        <w:t>ответствующей требованиям части </w:t>
      </w:r>
      <w:r w:rsidRPr="007F0C5E">
        <w:rPr>
          <w:color w:val="000000"/>
          <w:sz w:val="24"/>
          <w:szCs w:val="24"/>
        </w:rPr>
        <w:t>5 ст</w:t>
      </w:r>
      <w:r w:rsidR="00050BF6">
        <w:rPr>
          <w:color w:val="000000"/>
          <w:sz w:val="24"/>
          <w:szCs w:val="24"/>
        </w:rPr>
        <w:t>атьи 11.2 Федерального закона № </w:t>
      </w:r>
      <w:r w:rsidRPr="007F0C5E">
        <w:rPr>
          <w:color w:val="000000"/>
          <w:sz w:val="24"/>
          <w:szCs w:val="24"/>
        </w:rPr>
        <w:t>210-ФЗ.</w:t>
      </w:r>
    </w:p>
    <w:p w:rsidR="00763F4C" w:rsidRPr="007F0C5E" w:rsidRDefault="00763F4C" w:rsidP="007F0C5E">
      <w:pPr>
        <w:autoSpaceDN w:val="0"/>
        <w:ind w:firstLine="709"/>
        <w:rPr>
          <w:color w:val="000000"/>
          <w:sz w:val="24"/>
          <w:szCs w:val="24"/>
        </w:rPr>
      </w:pPr>
      <w:r w:rsidRPr="007F0C5E">
        <w:rPr>
          <w:color w:val="000000"/>
          <w:sz w:val="24"/>
          <w:szCs w:val="24"/>
        </w:rPr>
        <w:t>В письменной жалобе в обязательном порядке указываются:</w:t>
      </w:r>
    </w:p>
    <w:p w:rsidR="00763F4C" w:rsidRPr="007F0C5E" w:rsidRDefault="00763F4C" w:rsidP="007F0C5E">
      <w:pPr>
        <w:autoSpaceDN w:val="0"/>
        <w:ind w:firstLine="709"/>
        <w:rPr>
          <w:color w:val="000000"/>
          <w:sz w:val="24"/>
          <w:szCs w:val="24"/>
        </w:rPr>
      </w:pPr>
      <w:r w:rsidRPr="007F0C5E">
        <w:rPr>
          <w:color w:val="000000"/>
          <w:sz w:val="24"/>
          <w:szCs w:val="24"/>
        </w:rPr>
        <w:t>- наименование органа, предоставляющего муниципальную услугу, должностного лица органа, предоставляю</w:t>
      </w:r>
      <w:r w:rsidR="00050BF6">
        <w:rPr>
          <w:color w:val="000000"/>
          <w:sz w:val="24"/>
          <w:szCs w:val="24"/>
        </w:rPr>
        <w:t>щего муниципальную услугу, либо </w:t>
      </w:r>
      <w:r w:rsidRPr="007F0C5E">
        <w:rPr>
          <w:color w:val="000000"/>
          <w:sz w:val="24"/>
          <w:szCs w:val="24"/>
        </w:rPr>
        <w:t>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763F4C" w:rsidRPr="007F0C5E" w:rsidRDefault="00763F4C" w:rsidP="007F0C5E">
      <w:pPr>
        <w:autoSpaceDN w:val="0"/>
        <w:ind w:firstLine="709"/>
        <w:rPr>
          <w:color w:val="000000"/>
          <w:sz w:val="24"/>
          <w:szCs w:val="24"/>
        </w:rPr>
      </w:pPr>
      <w:r w:rsidRPr="007F0C5E">
        <w:rPr>
          <w:color w:val="000000"/>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w:t>
      </w:r>
      <w:r w:rsidR="00050BF6">
        <w:rPr>
          <w:color w:val="000000"/>
          <w:sz w:val="24"/>
          <w:szCs w:val="24"/>
        </w:rPr>
        <w:t>и наличии) и почтовый адрес, по </w:t>
      </w:r>
      <w:r w:rsidRPr="007F0C5E">
        <w:rPr>
          <w:color w:val="000000"/>
          <w:sz w:val="24"/>
          <w:szCs w:val="24"/>
        </w:rPr>
        <w:t>которым должен быть направлен ответ заявителю;</w:t>
      </w:r>
    </w:p>
    <w:p w:rsidR="00763F4C" w:rsidRPr="007F0C5E" w:rsidRDefault="00763F4C" w:rsidP="007F0C5E">
      <w:pPr>
        <w:autoSpaceDN w:val="0"/>
        <w:ind w:firstLine="709"/>
        <w:rPr>
          <w:color w:val="000000"/>
          <w:sz w:val="24"/>
          <w:szCs w:val="24"/>
        </w:rPr>
      </w:pPr>
      <w:r w:rsidRPr="007F0C5E">
        <w:rPr>
          <w:color w:val="000000"/>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763F4C" w:rsidRPr="007F0C5E" w:rsidRDefault="00763F4C" w:rsidP="007F0C5E">
      <w:pPr>
        <w:autoSpaceDN w:val="0"/>
        <w:ind w:firstLine="709"/>
        <w:rPr>
          <w:color w:val="000000"/>
          <w:sz w:val="24"/>
          <w:szCs w:val="24"/>
        </w:rPr>
      </w:pPr>
      <w:r w:rsidRPr="007F0C5E">
        <w:rPr>
          <w:color w:val="000000"/>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63F4C" w:rsidRPr="007F0C5E" w:rsidRDefault="00763F4C" w:rsidP="007F0C5E">
      <w:pPr>
        <w:autoSpaceDN w:val="0"/>
        <w:ind w:firstLine="709"/>
        <w:rPr>
          <w:color w:val="000000"/>
          <w:sz w:val="24"/>
          <w:szCs w:val="24"/>
        </w:rPr>
      </w:pPr>
      <w:r w:rsidRPr="007F0C5E">
        <w:rPr>
          <w:color w:val="000000"/>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w:t>
      </w:r>
      <w:r w:rsidR="00050BF6">
        <w:rPr>
          <w:color w:val="000000"/>
          <w:sz w:val="24"/>
          <w:szCs w:val="24"/>
        </w:rPr>
        <w:t>тьей 11.1 Федерального закона № </w:t>
      </w:r>
      <w:r w:rsidRPr="007F0C5E">
        <w:rPr>
          <w:color w:val="000000"/>
          <w:sz w:val="24"/>
          <w:szCs w:val="24"/>
        </w:rPr>
        <w:t>210-ФЗ, при условии, что это не затрагивает права, свободы и законные интересы других лиц</w:t>
      </w:r>
      <w:r w:rsidR="00050BF6">
        <w:rPr>
          <w:color w:val="000000"/>
          <w:sz w:val="24"/>
          <w:szCs w:val="24"/>
        </w:rPr>
        <w:t>, и если указанные информация и </w:t>
      </w:r>
      <w:r w:rsidRPr="007F0C5E">
        <w:rPr>
          <w:color w:val="000000"/>
          <w:sz w:val="24"/>
          <w:szCs w:val="24"/>
        </w:rPr>
        <w:t>документы не содержат сведений, составляющих государственную или иную охраняемую тайну.</w:t>
      </w:r>
    </w:p>
    <w:p w:rsidR="00763F4C" w:rsidRPr="007F0C5E" w:rsidRDefault="00763F4C" w:rsidP="007F0C5E">
      <w:pPr>
        <w:autoSpaceDN w:val="0"/>
        <w:ind w:firstLine="709"/>
        <w:rPr>
          <w:color w:val="000000"/>
          <w:sz w:val="24"/>
          <w:szCs w:val="24"/>
        </w:rPr>
      </w:pPr>
      <w:r w:rsidRPr="007F0C5E">
        <w:rPr>
          <w:color w:val="000000"/>
          <w:sz w:val="24"/>
          <w:szCs w:val="24"/>
        </w:rPr>
        <w:lastRenderedPageBreak/>
        <w:t xml:space="preserve">5.6. Жалоба, поступившая в орган, предоставляющий муниципальную услугу, ГБУ ЛО «МФЦ», учредителю ГБУ ЛО «МФЦ», </w:t>
      </w:r>
      <w:r w:rsidR="00050BF6">
        <w:rPr>
          <w:color w:val="000000"/>
          <w:sz w:val="24"/>
          <w:szCs w:val="24"/>
        </w:rPr>
        <w:t>либо вышестоящий орган (при его </w:t>
      </w:r>
      <w:r w:rsidRPr="007F0C5E">
        <w:rPr>
          <w:color w:val="000000"/>
          <w:sz w:val="24"/>
          <w:szCs w:val="24"/>
        </w:rPr>
        <w:t>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w:t>
      </w:r>
      <w:r w:rsidR="00050BF6">
        <w:rPr>
          <w:color w:val="000000"/>
          <w:sz w:val="24"/>
          <w:szCs w:val="24"/>
        </w:rPr>
        <w:t>кументов у заявителя либо в </w:t>
      </w:r>
      <w:r w:rsidRPr="007F0C5E">
        <w:rPr>
          <w:color w:val="000000"/>
          <w:sz w:val="24"/>
          <w:szCs w:val="24"/>
        </w:rPr>
        <w:t>исправлении допущенных опечаток и ошибок или в случае обжалования нарушения установленного срока таких исправлений - в тече</w:t>
      </w:r>
      <w:r w:rsidR="00050BF6">
        <w:rPr>
          <w:color w:val="000000"/>
          <w:sz w:val="24"/>
          <w:szCs w:val="24"/>
        </w:rPr>
        <w:t>ние пяти рабочих дней со дня ее </w:t>
      </w:r>
      <w:r w:rsidRPr="007F0C5E">
        <w:rPr>
          <w:color w:val="000000"/>
          <w:sz w:val="24"/>
          <w:szCs w:val="24"/>
        </w:rPr>
        <w:t>регистрации.</w:t>
      </w:r>
    </w:p>
    <w:p w:rsidR="00763F4C" w:rsidRPr="007F0C5E" w:rsidRDefault="00763F4C" w:rsidP="007F0C5E">
      <w:pPr>
        <w:autoSpaceDN w:val="0"/>
        <w:ind w:firstLine="709"/>
        <w:rPr>
          <w:color w:val="000000"/>
          <w:sz w:val="24"/>
          <w:szCs w:val="24"/>
        </w:rPr>
      </w:pPr>
      <w:r w:rsidRPr="007F0C5E">
        <w:rPr>
          <w:color w:val="000000"/>
          <w:sz w:val="24"/>
          <w:szCs w:val="24"/>
        </w:rPr>
        <w:t>5.7. По результатам рассмотрения жалобы принимается одно из следующих решений:</w:t>
      </w:r>
    </w:p>
    <w:p w:rsidR="00763F4C" w:rsidRPr="007F0C5E" w:rsidRDefault="00763F4C" w:rsidP="007F0C5E">
      <w:pPr>
        <w:autoSpaceDN w:val="0"/>
        <w:ind w:firstLine="709"/>
        <w:rPr>
          <w:color w:val="000000"/>
          <w:sz w:val="24"/>
          <w:szCs w:val="24"/>
        </w:rPr>
      </w:pPr>
      <w:r w:rsidRPr="007F0C5E">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63F4C" w:rsidRPr="007F0C5E" w:rsidRDefault="00763F4C" w:rsidP="007F0C5E">
      <w:pPr>
        <w:tabs>
          <w:tab w:val="left" w:pos="6358"/>
        </w:tabs>
        <w:autoSpaceDN w:val="0"/>
        <w:ind w:firstLine="709"/>
        <w:rPr>
          <w:color w:val="000000"/>
          <w:sz w:val="24"/>
          <w:szCs w:val="24"/>
        </w:rPr>
      </w:pPr>
      <w:r w:rsidRPr="007F0C5E">
        <w:rPr>
          <w:color w:val="000000"/>
          <w:sz w:val="24"/>
          <w:szCs w:val="24"/>
        </w:rPr>
        <w:t>2) в удов</w:t>
      </w:r>
      <w:r w:rsidR="00050BF6">
        <w:rPr>
          <w:color w:val="000000"/>
          <w:sz w:val="24"/>
          <w:szCs w:val="24"/>
        </w:rPr>
        <w:t>летворении жалобы отказывается.</w:t>
      </w:r>
    </w:p>
    <w:p w:rsidR="00763F4C" w:rsidRPr="007F0C5E" w:rsidRDefault="00763F4C" w:rsidP="007F0C5E">
      <w:pPr>
        <w:autoSpaceDN w:val="0"/>
        <w:adjustRightInd w:val="0"/>
        <w:ind w:firstLine="709"/>
        <w:rPr>
          <w:color w:val="000000"/>
          <w:sz w:val="24"/>
          <w:szCs w:val="24"/>
        </w:rPr>
      </w:pPr>
      <w:r w:rsidRPr="007F0C5E">
        <w:rPr>
          <w:color w:val="000000"/>
          <w:sz w:val="24"/>
          <w:szCs w:val="24"/>
        </w:rPr>
        <w:t>Не позднее дня, следующего за днем принятия решения по результатам рассмотрения жалобы, заявителю в письменной</w:t>
      </w:r>
      <w:r w:rsidR="00050BF6">
        <w:rPr>
          <w:color w:val="000000"/>
          <w:sz w:val="24"/>
          <w:szCs w:val="24"/>
        </w:rPr>
        <w:t xml:space="preserve"> форме и по желанию заявителя в</w:t>
      </w:r>
      <w:r w:rsidR="00050BF6">
        <w:rPr>
          <w:color w:val="000000"/>
          <w:sz w:val="24"/>
          <w:szCs w:val="24"/>
          <w:lang w:val="en-US"/>
        </w:rPr>
        <w:t> </w:t>
      </w:r>
      <w:r w:rsidRPr="007F0C5E">
        <w:rPr>
          <w:color w:val="000000"/>
          <w:sz w:val="24"/>
          <w:szCs w:val="24"/>
        </w:rPr>
        <w:t>электронной форме направляется мотивированный ответ о результатах рассмотрения жалобы:</w:t>
      </w:r>
    </w:p>
    <w:p w:rsidR="00763F4C" w:rsidRPr="007F0C5E" w:rsidRDefault="00763F4C" w:rsidP="007F0C5E">
      <w:pPr>
        <w:tabs>
          <w:tab w:val="left" w:pos="1276"/>
        </w:tabs>
        <w:autoSpaceDE w:val="0"/>
        <w:autoSpaceDN w:val="0"/>
        <w:adjustRightInd w:val="0"/>
        <w:ind w:firstLine="709"/>
        <w:rPr>
          <w:color w:val="000000"/>
          <w:sz w:val="24"/>
          <w:szCs w:val="24"/>
        </w:rPr>
      </w:pPr>
      <w:r w:rsidRPr="007F0C5E">
        <w:rPr>
          <w:color w:val="000000"/>
          <w:sz w:val="24"/>
          <w:szCs w:val="24"/>
        </w:rPr>
        <w:t>- 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w:t>
      </w:r>
      <w:r w:rsidR="00050BF6">
        <w:rPr>
          <w:color w:val="000000"/>
          <w:sz w:val="24"/>
          <w:szCs w:val="24"/>
        </w:rPr>
        <w:t>ства и указывается информация о </w:t>
      </w:r>
      <w:r w:rsidRPr="007F0C5E">
        <w:rPr>
          <w:color w:val="000000"/>
          <w:sz w:val="24"/>
          <w:szCs w:val="24"/>
        </w:rPr>
        <w:t>дальнейших действиях, которые необходимо совершить заявителю в целях получения муниципальной услуги;</w:t>
      </w:r>
    </w:p>
    <w:p w:rsidR="00763F4C" w:rsidRPr="007F0C5E" w:rsidRDefault="00763F4C" w:rsidP="007F0C5E">
      <w:pPr>
        <w:widowControl w:val="0"/>
        <w:autoSpaceDE w:val="0"/>
        <w:autoSpaceDN w:val="0"/>
        <w:ind w:firstLine="709"/>
        <w:rPr>
          <w:color w:val="000000"/>
          <w:sz w:val="24"/>
          <w:szCs w:val="24"/>
        </w:rPr>
      </w:pPr>
      <w:r w:rsidRPr="007F0C5E">
        <w:rPr>
          <w:color w:val="000000"/>
          <w:sz w:val="24"/>
          <w:szCs w:val="24"/>
        </w:rPr>
        <w:t xml:space="preserve">- в случае признания жалобы не подлежащей удовлетворению в ответе заявителю даются аргументированные разъяснения о </w:t>
      </w:r>
      <w:r w:rsidR="00050BF6">
        <w:rPr>
          <w:color w:val="000000"/>
          <w:sz w:val="24"/>
          <w:szCs w:val="24"/>
        </w:rPr>
        <w:t>причинах принятого решения, а </w:t>
      </w:r>
      <w:r w:rsidRPr="007F0C5E">
        <w:rPr>
          <w:color w:val="000000"/>
          <w:sz w:val="24"/>
          <w:szCs w:val="24"/>
        </w:rPr>
        <w:t>также информация о порядке обжалования принятого решения.</w:t>
      </w:r>
    </w:p>
    <w:p w:rsidR="00763F4C" w:rsidRPr="007F0C5E" w:rsidRDefault="00763F4C" w:rsidP="007F0C5E">
      <w:pPr>
        <w:autoSpaceDN w:val="0"/>
        <w:ind w:firstLine="709"/>
        <w:rPr>
          <w:b/>
          <w:color w:val="000000"/>
          <w:sz w:val="24"/>
          <w:szCs w:val="24"/>
        </w:rPr>
      </w:pPr>
      <w:r w:rsidRPr="007F0C5E">
        <w:rPr>
          <w:color w:val="000000"/>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63F4C" w:rsidRPr="005620C6" w:rsidRDefault="00763F4C" w:rsidP="005620C6">
      <w:pPr>
        <w:jc w:val="center"/>
        <w:rPr>
          <w:color w:val="000000"/>
          <w:sz w:val="24"/>
          <w:szCs w:val="24"/>
        </w:rPr>
      </w:pPr>
    </w:p>
    <w:p w:rsidR="00763F4C" w:rsidRPr="005620C6" w:rsidRDefault="00763F4C" w:rsidP="005620C6">
      <w:pPr>
        <w:widowControl w:val="0"/>
        <w:jc w:val="center"/>
        <w:rPr>
          <w:b/>
          <w:color w:val="000000"/>
          <w:sz w:val="24"/>
          <w:szCs w:val="24"/>
        </w:rPr>
      </w:pPr>
      <w:r w:rsidRPr="005620C6">
        <w:rPr>
          <w:b/>
          <w:color w:val="000000"/>
          <w:sz w:val="24"/>
          <w:szCs w:val="24"/>
        </w:rPr>
        <w:t>6. Особенности выполнения административных процедур в</w:t>
      </w:r>
      <w:r w:rsidR="005620C6">
        <w:rPr>
          <w:b/>
          <w:color w:val="000000"/>
          <w:sz w:val="24"/>
          <w:szCs w:val="24"/>
        </w:rPr>
        <w:t> </w:t>
      </w:r>
      <w:r w:rsidRPr="005620C6">
        <w:rPr>
          <w:b/>
          <w:color w:val="000000"/>
          <w:sz w:val="24"/>
          <w:szCs w:val="24"/>
        </w:rPr>
        <w:t>многофункциональных центрах</w:t>
      </w:r>
    </w:p>
    <w:p w:rsidR="00763F4C" w:rsidRPr="005620C6" w:rsidRDefault="00763F4C" w:rsidP="005620C6">
      <w:pPr>
        <w:autoSpaceDE w:val="0"/>
        <w:autoSpaceDN w:val="0"/>
        <w:adjustRightInd w:val="0"/>
        <w:jc w:val="center"/>
        <w:rPr>
          <w:rFonts w:eastAsia="Calibri"/>
          <w:bCs/>
          <w:color w:val="000000"/>
          <w:sz w:val="24"/>
          <w:szCs w:val="24"/>
          <w:lang w:eastAsia="en-US"/>
        </w:rPr>
      </w:pPr>
    </w:p>
    <w:p w:rsidR="00763F4C" w:rsidRPr="007F0C5E" w:rsidRDefault="00763F4C" w:rsidP="007F0C5E">
      <w:pPr>
        <w:autoSpaceDE w:val="0"/>
        <w:autoSpaceDN w:val="0"/>
        <w:adjustRightInd w:val="0"/>
        <w:ind w:firstLine="709"/>
        <w:rPr>
          <w:b/>
          <w:color w:val="000000"/>
          <w:sz w:val="24"/>
          <w:szCs w:val="24"/>
        </w:rPr>
      </w:pPr>
      <w:r w:rsidRPr="007F0C5E">
        <w:rPr>
          <w:rFonts w:eastAsia="Calibri"/>
          <w:bCs/>
          <w:color w:val="000000"/>
          <w:sz w:val="24"/>
          <w:szCs w:val="24"/>
          <w:lang w:eastAsia="en-US"/>
        </w:rPr>
        <w:t xml:space="preserve">6.1. Предоставление государственной услуги посредством МФЦ осуществляется в подразделениях ГБУ ЛО "МФЦ" при наличии </w:t>
      </w:r>
      <w:r w:rsidR="005620C6">
        <w:rPr>
          <w:rFonts w:eastAsia="Calibri"/>
          <w:bCs/>
          <w:color w:val="000000"/>
          <w:sz w:val="24"/>
          <w:szCs w:val="24"/>
          <w:lang w:eastAsia="en-US"/>
        </w:rPr>
        <w:t>вступившего в силу соглашения о </w:t>
      </w:r>
      <w:r w:rsidRPr="007F0C5E">
        <w:rPr>
          <w:rFonts w:eastAsia="Calibri"/>
          <w:bCs/>
          <w:color w:val="000000"/>
          <w:sz w:val="24"/>
          <w:szCs w:val="24"/>
          <w:lang w:eastAsia="en-US"/>
        </w:rPr>
        <w:t xml:space="preserve">взаимодействии между ГБУ ЛО "МФЦ" и администрацией. </w:t>
      </w:r>
    </w:p>
    <w:p w:rsidR="00763F4C" w:rsidRPr="007F0C5E" w:rsidRDefault="00763F4C" w:rsidP="007F0C5E">
      <w:pPr>
        <w:widowControl w:val="0"/>
        <w:ind w:firstLine="709"/>
        <w:rPr>
          <w:color w:val="000000"/>
          <w:sz w:val="24"/>
          <w:szCs w:val="24"/>
        </w:rPr>
      </w:pPr>
      <w:r w:rsidRPr="007F0C5E">
        <w:rPr>
          <w:color w:val="000000"/>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763F4C" w:rsidRPr="007F0C5E" w:rsidRDefault="00763F4C" w:rsidP="007F0C5E">
      <w:pPr>
        <w:widowControl w:val="0"/>
        <w:ind w:firstLine="709"/>
        <w:rPr>
          <w:color w:val="000000"/>
          <w:sz w:val="24"/>
          <w:szCs w:val="24"/>
        </w:rPr>
      </w:pPr>
      <w:r w:rsidRPr="007F0C5E">
        <w:rPr>
          <w:rFonts w:eastAsia="Calibri"/>
          <w:color w:val="000000"/>
          <w:sz w:val="24"/>
          <w:szCs w:val="24"/>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763F4C" w:rsidRPr="007F0C5E" w:rsidRDefault="00763F4C" w:rsidP="007F0C5E">
      <w:pPr>
        <w:widowControl w:val="0"/>
        <w:ind w:firstLine="709"/>
        <w:rPr>
          <w:color w:val="000000"/>
          <w:sz w:val="24"/>
          <w:szCs w:val="24"/>
        </w:rPr>
      </w:pPr>
      <w:r w:rsidRPr="007F0C5E">
        <w:rPr>
          <w:rFonts w:eastAsia="Calibri"/>
          <w:color w:val="000000"/>
          <w:sz w:val="24"/>
          <w:szCs w:val="24"/>
          <w:lang w:eastAsia="en-US"/>
        </w:rPr>
        <w:t>удостоверяет личность и полномочия пред</w:t>
      </w:r>
      <w:r w:rsidR="005620C6">
        <w:rPr>
          <w:rFonts w:eastAsia="Calibri"/>
          <w:color w:val="000000"/>
          <w:sz w:val="24"/>
          <w:szCs w:val="24"/>
          <w:lang w:eastAsia="en-US"/>
        </w:rPr>
        <w:t>ставителя юридического лица или </w:t>
      </w:r>
      <w:r w:rsidRPr="007F0C5E">
        <w:rPr>
          <w:rFonts w:eastAsia="Calibri"/>
          <w:color w:val="000000"/>
          <w:sz w:val="24"/>
          <w:szCs w:val="24"/>
          <w:lang w:eastAsia="en-US"/>
        </w:rPr>
        <w:t xml:space="preserve">индивидуального предпринимателя - в случае </w:t>
      </w:r>
      <w:r w:rsidR="005620C6">
        <w:rPr>
          <w:rFonts w:eastAsia="Calibri"/>
          <w:color w:val="000000"/>
          <w:sz w:val="24"/>
          <w:szCs w:val="24"/>
          <w:lang w:eastAsia="en-US"/>
        </w:rPr>
        <w:t>обращения юридического лица или </w:t>
      </w:r>
      <w:r w:rsidRPr="007F0C5E">
        <w:rPr>
          <w:rFonts w:eastAsia="Calibri"/>
          <w:color w:val="000000"/>
          <w:sz w:val="24"/>
          <w:szCs w:val="24"/>
          <w:lang w:eastAsia="en-US"/>
        </w:rPr>
        <w:t>индивидуального предпринимателя;</w:t>
      </w:r>
    </w:p>
    <w:p w:rsidR="00763F4C" w:rsidRPr="007F0C5E" w:rsidRDefault="00763F4C" w:rsidP="007F0C5E">
      <w:pPr>
        <w:widowControl w:val="0"/>
        <w:ind w:firstLine="709"/>
        <w:rPr>
          <w:color w:val="000000"/>
          <w:sz w:val="24"/>
          <w:szCs w:val="24"/>
        </w:rPr>
      </w:pPr>
      <w:r w:rsidRPr="007F0C5E">
        <w:rPr>
          <w:rFonts w:eastAsia="Calibri"/>
          <w:color w:val="000000"/>
          <w:sz w:val="24"/>
          <w:szCs w:val="24"/>
          <w:lang w:eastAsia="en-US"/>
        </w:rPr>
        <w:lastRenderedPageBreak/>
        <w:t>б) определяет предмет обращения;</w:t>
      </w:r>
    </w:p>
    <w:p w:rsidR="00763F4C" w:rsidRPr="007F0C5E" w:rsidRDefault="00763F4C" w:rsidP="007F0C5E">
      <w:pPr>
        <w:widowControl w:val="0"/>
        <w:ind w:firstLine="709"/>
        <w:rPr>
          <w:color w:val="000000"/>
          <w:sz w:val="24"/>
          <w:szCs w:val="24"/>
        </w:rPr>
      </w:pPr>
      <w:r w:rsidRPr="007F0C5E">
        <w:rPr>
          <w:rFonts w:eastAsia="Calibri"/>
          <w:color w:val="000000"/>
          <w:sz w:val="24"/>
          <w:szCs w:val="24"/>
          <w:lang w:eastAsia="en-US"/>
        </w:rPr>
        <w:t>в) проводит проверку правильности заполнения обращения;</w:t>
      </w:r>
    </w:p>
    <w:p w:rsidR="00763F4C" w:rsidRPr="007F0C5E" w:rsidRDefault="00763F4C" w:rsidP="007F0C5E">
      <w:pPr>
        <w:widowControl w:val="0"/>
        <w:ind w:firstLine="709"/>
        <w:rPr>
          <w:color w:val="000000"/>
          <w:sz w:val="24"/>
          <w:szCs w:val="24"/>
        </w:rPr>
      </w:pPr>
      <w:r w:rsidRPr="007F0C5E">
        <w:rPr>
          <w:rFonts w:eastAsia="Calibri"/>
          <w:color w:val="000000"/>
          <w:sz w:val="24"/>
          <w:szCs w:val="24"/>
          <w:lang w:eastAsia="en-US"/>
        </w:rPr>
        <w:t>г) проводит проверку укомплектованности пакета документов;</w:t>
      </w:r>
    </w:p>
    <w:p w:rsidR="00763F4C" w:rsidRPr="007F0C5E" w:rsidRDefault="00763F4C" w:rsidP="007F0C5E">
      <w:pPr>
        <w:widowControl w:val="0"/>
        <w:ind w:firstLine="709"/>
        <w:rPr>
          <w:color w:val="000000"/>
          <w:sz w:val="24"/>
          <w:szCs w:val="24"/>
        </w:rPr>
      </w:pPr>
      <w:r w:rsidRPr="007F0C5E">
        <w:rPr>
          <w:rFonts w:eastAsia="Calibri"/>
          <w:color w:val="000000"/>
          <w:sz w:val="24"/>
          <w:szCs w:val="24"/>
          <w:lang w:eastAsia="en-US"/>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763F4C" w:rsidRPr="007F0C5E" w:rsidRDefault="00763F4C" w:rsidP="007F0C5E">
      <w:pPr>
        <w:widowControl w:val="0"/>
        <w:ind w:firstLine="709"/>
        <w:rPr>
          <w:color w:val="000000"/>
          <w:sz w:val="24"/>
          <w:szCs w:val="24"/>
        </w:rPr>
      </w:pPr>
      <w:r w:rsidRPr="007F0C5E">
        <w:rPr>
          <w:rFonts w:eastAsia="Calibri"/>
          <w:color w:val="000000"/>
          <w:sz w:val="24"/>
          <w:szCs w:val="24"/>
          <w:lang w:eastAsia="en-US"/>
        </w:rPr>
        <w:t>е) заверяет каждый документ дела своей электронной подписью;</w:t>
      </w:r>
    </w:p>
    <w:p w:rsidR="00763F4C" w:rsidRPr="007F0C5E" w:rsidRDefault="00763F4C" w:rsidP="007F0C5E">
      <w:pPr>
        <w:widowControl w:val="0"/>
        <w:ind w:firstLine="709"/>
        <w:rPr>
          <w:rFonts w:eastAsia="Calibri"/>
          <w:color w:val="000000"/>
          <w:sz w:val="24"/>
          <w:szCs w:val="24"/>
          <w:lang w:eastAsia="en-US"/>
        </w:rPr>
      </w:pPr>
      <w:r w:rsidRPr="007F0C5E">
        <w:rPr>
          <w:rFonts w:eastAsia="Calibri"/>
          <w:color w:val="000000"/>
          <w:sz w:val="24"/>
          <w:szCs w:val="24"/>
          <w:lang w:eastAsia="en-US"/>
        </w:rPr>
        <w:t>ж) направляет копии документов и реестр документов в администрацию:</w:t>
      </w:r>
    </w:p>
    <w:p w:rsidR="00763F4C" w:rsidRPr="007F0C5E" w:rsidRDefault="00763F4C" w:rsidP="007F0C5E">
      <w:pPr>
        <w:widowControl w:val="0"/>
        <w:ind w:firstLine="709"/>
        <w:rPr>
          <w:rFonts w:eastAsia="Calibri"/>
          <w:color w:val="000000"/>
          <w:sz w:val="24"/>
          <w:szCs w:val="24"/>
          <w:lang w:eastAsia="en-US"/>
        </w:rPr>
      </w:pPr>
      <w:r w:rsidRPr="007F0C5E">
        <w:rPr>
          <w:rFonts w:eastAsia="Calibri"/>
          <w:color w:val="000000"/>
          <w:sz w:val="24"/>
          <w:szCs w:val="24"/>
          <w:lang w:eastAsia="en-US"/>
        </w:rPr>
        <w:t xml:space="preserve">- в электронной форме (в составе пакетов электронных дел) - в день обращения заявителя в </w:t>
      </w:r>
      <w:r w:rsidRPr="007F0C5E">
        <w:rPr>
          <w:color w:val="000000"/>
          <w:sz w:val="24"/>
          <w:szCs w:val="24"/>
        </w:rPr>
        <w:t>ГБУ ЛО «МФЦ»</w:t>
      </w:r>
      <w:r w:rsidRPr="007F0C5E">
        <w:rPr>
          <w:rFonts w:eastAsia="Calibri"/>
          <w:color w:val="000000"/>
          <w:sz w:val="24"/>
          <w:szCs w:val="24"/>
          <w:lang w:eastAsia="en-US"/>
        </w:rPr>
        <w:t>;</w:t>
      </w:r>
    </w:p>
    <w:p w:rsidR="00763F4C" w:rsidRPr="007F0C5E" w:rsidRDefault="00763F4C" w:rsidP="007F0C5E">
      <w:pPr>
        <w:widowControl w:val="0"/>
        <w:ind w:firstLine="709"/>
        <w:rPr>
          <w:color w:val="000000"/>
          <w:sz w:val="24"/>
          <w:szCs w:val="24"/>
        </w:rPr>
      </w:pPr>
      <w:r w:rsidRPr="007F0C5E">
        <w:rPr>
          <w:color w:val="000000"/>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763F4C" w:rsidRPr="007F0C5E" w:rsidRDefault="00763F4C" w:rsidP="007F0C5E">
      <w:pPr>
        <w:widowControl w:val="0"/>
        <w:ind w:firstLine="709"/>
        <w:rPr>
          <w:color w:val="000000"/>
          <w:sz w:val="24"/>
          <w:szCs w:val="24"/>
        </w:rPr>
      </w:pPr>
      <w:r w:rsidRPr="007F0C5E">
        <w:rPr>
          <w:color w:val="000000"/>
          <w:sz w:val="24"/>
          <w:szCs w:val="24"/>
        </w:rPr>
        <w:t>По окончании приема документов работник ГБУ ЛО «МФЦ» выдает заявителю расписку в приеме документов.</w:t>
      </w:r>
    </w:p>
    <w:p w:rsidR="00763F4C" w:rsidRPr="007F0C5E" w:rsidRDefault="00763F4C" w:rsidP="007F0C5E">
      <w:pPr>
        <w:widowControl w:val="0"/>
        <w:ind w:firstLine="709"/>
        <w:rPr>
          <w:sz w:val="24"/>
          <w:szCs w:val="24"/>
        </w:rPr>
      </w:pPr>
      <w:r w:rsidRPr="007F0C5E">
        <w:rPr>
          <w:sz w:val="24"/>
          <w:szCs w:val="24"/>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rsidR="00763F4C" w:rsidRPr="007F0C5E" w:rsidRDefault="00763F4C" w:rsidP="007F0C5E">
      <w:pPr>
        <w:widowControl w:val="0"/>
        <w:ind w:firstLine="709"/>
        <w:rPr>
          <w:sz w:val="24"/>
          <w:szCs w:val="24"/>
        </w:rPr>
      </w:pPr>
      <w:r w:rsidRPr="007F0C5E">
        <w:rPr>
          <w:sz w:val="24"/>
          <w:szCs w:val="24"/>
        </w:rPr>
        <w:t>а) сообщает заявителю о наличии оснований для отказа в приеме документов;</w:t>
      </w:r>
    </w:p>
    <w:p w:rsidR="00763F4C" w:rsidRPr="007F0C5E" w:rsidRDefault="00763F4C" w:rsidP="007F0C5E">
      <w:pPr>
        <w:widowControl w:val="0"/>
        <w:ind w:firstLine="709"/>
        <w:rPr>
          <w:sz w:val="24"/>
          <w:szCs w:val="24"/>
        </w:rPr>
      </w:pPr>
      <w:r w:rsidRPr="007F0C5E">
        <w:rPr>
          <w:sz w:val="24"/>
          <w:szCs w:val="24"/>
        </w:rPr>
        <w:t>б) предлагает заявителю принять меры к уст</w:t>
      </w:r>
      <w:r w:rsidR="005620C6">
        <w:rPr>
          <w:sz w:val="24"/>
          <w:szCs w:val="24"/>
        </w:rPr>
        <w:t>ранению имеющихся оснований для </w:t>
      </w:r>
      <w:r w:rsidRPr="007F0C5E">
        <w:rPr>
          <w:sz w:val="24"/>
          <w:szCs w:val="24"/>
        </w:rPr>
        <w:t>отказа в приеме документов, после чего вновь обратиться за предоставлением муниципальной услуги;</w:t>
      </w:r>
    </w:p>
    <w:p w:rsidR="00763F4C" w:rsidRPr="007F0C5E" w:rsidRDefault="00763F4C" w:rsidP="007F0C5E">
      <w:pPr>
        <w:widowControl w:val="0"/>
        <w:ind w:firstLine="709"/>
        <w:rPr>
          <w:sz w:val="24"/>
          <w:szCs w:val="24"/>
        </w:rPr>
      </w:pPr>
      <w:r w:rsidRPr="007F0C5E">
        <w:rPr>
          <w:sz w:val="24"/>
          <w:szCs w:val="24"/>
        </w:rPr>
        <w:t>в) выдает уведомление об отказе в при</w:t>
      </w:r>
      <w:r w:rsidR="005620C6">
        <w:rPr>
          <w:sz w:val="24"/>
          <w:szCs w:val="24"/>
        </w:rPr>
        <w:t>еме документов, необходимых для </w:t>
      </w:r>
      <w:r w:rsidRPr="007F0C5E">
        <w:rPr>
          <w:sz w:val="24"/>
          <w:szCs w:val="24"/>
        </w:rPr>
        <w:t>предоставления муниципальной услуги (приложение №</w:t>
      </w:r>
      <w:r w:rsidR="005620C6">
        <w:rPr>
          <w:sz w:val="24"/>
          <w:szCs w:val="24"/>
        </w:rPr>
        <w:t> </w:t>
      </w:r>
      <w:r w:rsidRPr="007F0C5E">
        <w:rPr>
          <w:sz w:val="24"/>
          <w:szCs w:val="24"/>
        </w:rPr>
        <w:t>4 к административному регламенту).</w:t>
      </w:r>
    </w:p>
    <w:p w:rsidR="00763F4C" w:rsidRPr="007F0C5E" w:rsidRDefault="00763F4C" w:rsidP="007F0C5E">
      <w:pPr>
        <w:widowControl w:val="0"/>
        <w:ind w:firstLine="709"/>
        <w:rPr>
          <w:sz w:val="24"/>
          <w:szCs w:val="24"/>
        </w:rPr>
      </w:pPr>
      <w:r w:rsidRPr="007F0C5E">
        <w:rPr>
          <w:sz w:val="24"/>
          <w:szCs w:val="24"/>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w:t>
      </w:r>
      <w:r w:rsidR="007F0C5E">
        <w:rPr>
          <w:sz w:val="24"/>
          <w:szCs w:val="24"/>
        </w:rPr>
        <w:t xml:space="preserve">стративной процедуры, передает </w:t>
      </w:r>
      <w:r w:rsidRPr="007F0C5E">
        <w:rPr>
          <w:sz w:val="24"/>
          <w:szCs w:val="24"/>
        </w:rPr>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763F4C" w:rsidRPr="007F0C5E" w:rsidRDefault="00763F4C" w:rsidP="007F0C5E">
      <w:pPr>
        <w:widowControl w:val="0"/>
        <w:ind w:firstLine="709"/>
        <w:rPr>
          <w:sz w:val="24"/>
          <w:szCs w:val="24"/>
        </w:rPr>
      </w:pPr>
      <w:r w:rsidRPr="007F0C5E">
        <w:rPr>
          <w:sz w:val="24"/>
          <w:szCs w:val="24"/>
        </w:rPr>
        <w:t>а) в электронной форме в течение 1 рабочего дня со дня принятия решения:</w:t>
      </w:r>
    </w:p>
    <w:p w:rsidR="00763F4C" w:rsidRPr="007F0C5E" w:rsidRDefault="00763F4C" w:rsidP="007F0C5E">
      <w:pPr>
        <w:widowControl w:val="0"/>
        <w:ind w:firstLine="709"/>
        <w:rPr>
          <w:sz w:val="24"/>
          <w:szCs w:val="24"/>
        </w:rPr>
      </w:pPr>
      <w:r w:rsidRPr="007F0C5E">
        <w:rPr>
          <w:sz w:val="24"/>
          <w:szCs w:val="24"/>
        </w:rPr>
        <w:t>- о предоставлении (отказе в предоставлении) муниципальной услуги заявителю;</w:t>
      </w:r>
    </w:p>
    <w:p w:rsidR="00763F4C" w:rsidRPr="007F0C5E" w:rsidRDefault="00763F4C" w:rsidP="007F0C5E">
      <w:pPr>
        <w:widowControl w:val="0"/>
        <w:ind w:firstLine="709"/>
        <w:rPr>
          <w:sz w:val="24"/>
          <w:szCs w:val="24"/>
        </w:rPr>
      </w:pPr>
      <w:r w:rsidRPr="007F0C5E">
        <w:rPr>
          <w:sz w:val="24"/>
          <w:szCs w:val="24"/>
        </w:rPr>
        <w:t>- об отказе в приеме Уведомлени</w:t>
      </w:r>
      <w:r w:rsidR="005620C6">
        <w:rPr>
          <w:sz w:val="24"/>
          <w:szCs w:val="24"/>
        </w:rPr>
        <w:t>я и документов, необходимых для </w:t>
      </w:r>
      <w:r w:rsidRPr="007F0C5E">
        <w:rPr>
          <w:sz w:val="24"/>
          <w:szCs w:val="24"/>
        </w:rPr>
        <w:t>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763F4C" w:rsidRPr="007F0C5E" w:rsidRDefault="00763F4C" w:rsidP="007F0C5E">
      <w:pPr>
        <w:widowControl w:val="0"/>
        <w:ind w:firstLine="709"/>
        <w:rPr>
          <w:sz w:val="24"/>
          <w:szCs w:val="24"/>
        </w:rPr>
      </w:pPr>
      <w:r w:rsidRPr="007F0C5E">
        <w:rPr>
          <w:sz w:val="24"/>
          <w:szCs w:val="24"/>
        </w:rPr>
        <w:t>б) на бумажном носителе в срок не более 2 рабочих дней со дня принятия решения:</w:t>
      </w:r>
    </w:p>
    <w:p w:rsidR="00763F4C" w:rsidRPr="007F0C5E" w:rsidRDefault="00763F4C" w:rsidP="007F0C5E">
      <w:pPr>
        <w:widowControl w:val="0"/>
        <w:ind w:firstLine="709"/>
        <w:rPr>
          <w:sz w:val="24"/>
          <w:szCs w:val="24"/>
        </w:rPr>
      </w:pPr>
      <w:r w:rsidRPr="007F0C5E">
        <w:rPr>
          <w:sz w:val="24"/>
          <w:szCs w:val="24"/>
        </w:rPr>
        <w:t>- о предоставлении (отказе в предоставлении) муниципальной услуги заявителю;</w:t>
      </w:r>
    </w:p>
    <w:p w:rsidR="00763F4C" w:rsidRPr="007F0C5E" w:rsidRDefault="00763F4C" w:rsidP="007F0C5E">
      <w:pPr>
        <w:widowControl w:val="0"/>
        <w:ind w:firstLine="709"/>
        <w:rPr>
          <w:sz w:val="24"/>
          <w:szCs w:val="24"/>
        </w:rPr>
      </w:pPr>
      <w:r w:rsidRPr="007F0C5E">
        <w:rPr>
          <w:sz w:val="24"/>
          <w:szCs w:val="24"/>
        </w:rPr>
        <w:t>- об отказе в приеме Уведомлени</w:t>
      </w:r>
      <w:r w:rsidR="005620C6">
        <w:rPr>
          <w:sz w:val="24"/>
          <w:szCs w:val="24"/>
        </w:rPr>
        <w:t>я и документов, необходимых для </w:t>
      </w:r>
      <w:r w:rsidRPr="007F0C5E">
        <w:rPr>
          <w:sz w:val="24"/>
          <w:szCs w:val="24"/>
        </w:rPr>
        <w:t>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rsidR="00763F4C" w:rsidRPr="007F0C5E" w:rsidRDefault="00763F4C" w:rsidP="007F0C5E">
      <w:pPr>
        <w:widowControl w:val="0"/>
        <w:ind w:firstLine="709"/>
        <w:rPr>
          <w:sz w:val="24"/>
          <w:szCs w:val="24"/>
        </w:rPr>
      </w:pPr>
      <w:r w:rsidRPr="007F0C5E">
        <w:rPr>
          <w:sz w:val="24"/>
          <w:szCs w:val="24"/>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763F4C" w:rsidRDefault="00763F4C" w:rsidP="007F0C5E">
      <w:pPr>
        <w:ind w:firstLine="709"/>
        <w:rPr>
          <w:sz w:val="24"/>
          <w:szCs w:val="24"/>
        </w:rPr>
      </w:pPr>
      <w:r w:rsidRPr="007F0C5E">
        <w:rPr>
          <w:sz w:val="24"/>
          <w:szCs w:val="24"/>
        </w:rPr>
        <w:lastRenderedPageBreak/>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5620C6" w:rsidRDefault="005620C6" w:rsidP="005620C6">
      <w:pPr>
        <w:rPr>
          <w:sz w:val="24"/>
          <w:szCs w:val="24"/>
        </w:rPr>
      </w:pPr>
    </w:p>
    <w:p w:rsidR="005620C6" w:rsidRDefault="005620C6" w:rsidP="005620C6">
      <w:pPr>
        <w:rPr>
          <w:sz w:val="24"/>
          <w:szCs w:val="24"/>
        </w:rPr>
        <w:sectPr w:rsidR="005620C6" w:rsidSect="002A4D15">
          <w:pgSz w:w="11907" w:h="16840"/>
          <w:pgMar w:top="851" w:right="1134" w:bottom="1134" w:left="1701" w:header="720" w:footer="720" w:gutter="0"/>
          <w:pgNumType w:start="1"/>
          <w:cols w:space="720"/>
          <w:docGrid w:linePitch="381"/>
        </w:sectPr>
      </w:pPr>
    </w:p>
    <w:p w:rsidR="00763F4C" w:rsidRPr="00763F4C" w:rsidRDefault="00763F4C" w:rsidP="003F1827">
      <w:pPr>
        <w:ind w:left="5387"/>
        <w:jc w:val="left"/>
        <w:rPr>
          <w:bCs/>
          <w:color w:val="000000"/>
          <w:sz w:val="24"/>
          <w:szCs w:val="24"/>
        </w:rPr>
      </w:pPr>
      <w:r w:rsidRPr="00763F4C">
        <w:rPr>
          <w:bCs/>
          <w:color w:val="000000"/>
          <w:sz w:val="24"/>
          <w:szCs w:val="24"/>
        </w:rPr>
        <w:lastRenderedPageBreak/>
        <w:t>Приложение №</w:t>
      </w:r>
      <w:r w:rsidR="00EB731F">
        <w:rPr>
          <w:bCs/>
          <w:color w:val="000000"/>
          <w:sz w:val="24"/>
          <w:szCs w:val="24"/>
        </w:rPr>
        <w:t> </w:t>
      </w:r>
      <w:r w:rsidRPr="00763F4C">
        <w:rPr>
          <w:bCs/>
          <w:color w:val="000000"/>
          <w:sz w:val="24"/>
          <w:szCs w:val="24"/>
        </w:rPr>
        <w:t>1</w:t>
      </w:r>
    </w:p>
    <w:p w:rsidR="00763F4C" w:rsidRPr="00763F4C" w:rsidRDefault="00763F4C" w:rsidP="003F1827">
      <w:pPr>
        <w:ind w:left="5387"/>
        <w:jc w:val="left"/>
        <w:rPr>
          <w:color w:val="000000"/>
          <w:sz w:val="24"/>
          <w:szCs w:val="24"/>
        </w:rPr>
      </w:pPr>
      <w:r w:rsidRPr="00763F4C">
        <w:rPr>
          <w:color w:val="000000"/>
          <w:sz w:val="24"/>
          <w:szCs w:val="24"/>
        </w:rPr>
        <w:t xml:space="preserve">к административному регламенту </w:t>
      </w:r>
      <w:r w:rsidR="003F1827">
        <w:rPr>
          <w:color w:val="000000"/>
          <w:sz w:val="24"/>
          <w:szCs w:val="24"/>
        </w:rPr>
        <w:br/>
      </w:r>
      <w:r w:rsidRPr="00763F4C">
        <w:rPr>
          <w:color w:val="000000"/>
          <w:sz w:val="24"/>
          <w:szCs w:val="24"/>
        </w:rPr>
        <w:t>администраци</w:t>
      </w:r>
      <w:r w:rsidR="003F1827">
        <w:rPr>
          <w:color w:val="000000"/>
          <w:sz w:val="24"/>
          <w:szCs w:val="24"/>
        </w:rPr>
        <w:t>и</w:t>
      </w:r>
      <w:r w:rsidRPr="00763F4C">
        <w:rPr>
          <w:color w:val="000000"/>
          <w:sz w:val="24"/>
          <w:szCs w:val="24"/>
        </w:rPr>
        <w:t xml:space="preserve"> </w:t>
      </w:r>
      <w:r w:rsidR="003F1827">
        <w:rPr>
          <w:color w:val="000000"/>
          <w:sz w:val="24"/>
          <w:szCs w:val="24"/>
        </w:rPr>
        <w:br/>
      </w:r>
      <w:r w:rsidRPr="00763F4C">
        <w:rPr>
          <w:color w:val="000000"/>
          <w:sz w:val="24"/>
          <w:szCs w:val="24"/>
        </w:rPr>
        <w:t xml:space="preserve">муниципального образования </w:t>
      </w:r>
      <w:r w:rsidR="003F1827">
        <w:rPr>
          <w:color w:val="000000"/>
          <w:sz w:val="24"/>
          <w:szCs w:val="24"/>
        </w:rPr>
        <w:br/>
      </w:r>
      <w:r w:rsidRPr="00763F4C">
        <w:rPr>
          <w:color w:val="000000"/>
          <w:sz w:val="24"/>
          <w:szCs w:val="24"/>
        </w:rPr>
        <w:t xml:space="preserve">Тихвинский муниципальный район </w:t>
      </w:r>
      <w:r w:rsidR="003F1827">
        <w:rPr>
          <w:color w:val="000000"/>
          <w:sz w:val="24"/>
          <w:szCs w:val="24"/>
        </w:rPr>
        <w:br/>
      </w:r>
      <w:r w:rsidRPr="00763F4C">
        <w:rPr>
          <w:color w:val="000000"/>
          <w:sz w:val="24"/>
          <w:szCs w:val="24"/>
        </w:rPr>
        <w:t xml:space="preserve">Ленинградской области </w:t>
      </w:r>
      <w:r w:rsidR="003F1827">
        <w:rPr>
          <w:color w:val="000000"/>
          <w:sz w:val="24"/>
          <w:szCs w:val="24"/>
        </w:rPr>
        <w:br/>
      </w:r>
      <w:r w:rsidR="00EB731F" w:rsidRPr="00763F4C">
        <w:rPr>
          <w:color w:val="000000"/>
          <w:sz w:val="24"/>
          <w:szCs w:val="24"/>
        </w:rPr>
        <w:t xml:space="preserve">по предоставлению </w:t>
      </w:r>
      <w:r w:rsidR="003F1827">
        <w:rPr>
          <w:color w:val="000000"/>
          <w:sz w:val="24"/>
          <w:szCs w:val="24"/>
        </w:rPr>
        <w:br/>
      </w:r>
      <w:r w:rsidRPr="00763F4C">
        <w:rPr>
          <w:color w:val="000000"/>
          <w:sz w:val="24"/>
          <w:szCs w:val="24"/>
        </w:rPr>
        <w:t xml:space="preserve">муниципальной услуги </w:t>
      </w:r>
      <w:r w:rsidR="003F1827">
        <w:rPr>
          <w:color w:val="000000"/>
          <w:sz w:val="24"/>
          <w:szCs w:val="24"/>
        </w:rPr>
        <w:br/>
        <w:t>«Прием в эксплуатацию после </w:t>
      </w:r>
      <w:r w:rsidRPr="00763F4C">
        <w:rPr>
          <w:color w:val="000000"/>
          <w:sz w:val="24"/>
          <w:szCs w:val="24"/>
        </w:rPr>
        <w:t>переустройства</w:t>
      </w:r>
      <w:r w:rsidR="003F1827">
        <w:rPr>
          <w:color w:val="000000"/>
          <w:sz w:val="24"/>
          <w:szCs w:val="24"/>
        </w:rPr>
        <w:t xml:space="preserve"> и (или) </w:t>
      </w:r>
      <w:r w:rsidRPr="00763F4C">
        <w:rPr>
          <w:color w:val="000000"/>
          <w:sz w:val="24"/>
          <w:szCs w:val="24"/>
        </w:rPr>
        <w:t>перепланировки помещения, в том числе в це</w:t>
      </w:r>
      <w:r w:rsidR="003F1827">
        <w:rPr>
          <w:color w:val="000000"/>
          <w:sz w:val="24"/>
          <w:szCs w:val="24"/>
        </w:rPr>
        <w:t>лях перевода жилого помещения в нежилое помещение или </w:t>
      </w:r>
      <w:r w:rsidRPr="00763F4C">
        <w:rPr>
          <w:color w:val="000000"/>
          <w:sz w:val="24"/>
          <w:szCs w:val="24"/>
        </w:rPr>
        <w:t xml:space="preserve">нежилого помещения </w:t>
      </w:r>
      <w:r w:rsidR="003F1827">
        <w:rPr>
          <w:color w:val="000000"/>
          <w:sz w:val="24"/>
          <w:szCs w:val="24"/>
        </w:rPr>
        <w:br/>
      </w:r>
      <w:r w:rsidRPr="00763F4C">
        <w:rPr>
          <w:color w:val="000000"/>
          <w:sz w:val="24"/>
          <w:szCs w:val="24"/>
        </w:rPr>
        <w:t>в жилое помещение»</w:t>
      </w:r>
    </w:p>
    <w:p w:rsidR="00763F4C" w:rsidRPr="00763F4C" w:rsidRDefault="00763F4C" w:rsidP="003F1827">
      <w:pPr>
        <w:ind w:left="5387"/>
        <w:jc w:val="left"/>
        <w:rPr>
          <w:b/>
          <w:color w:val="000000"/>
          <w:sz w:val="22"/>
          <w:szCs w:val="22"/>
        </w:rPr>
      </w:pPr>
    </w:p>
    <w:p w:rsidR="00763F4C" w:rsidRPr="00763F4C" w:rsidRDefault="00763F4C" w:rsidP="003F1827">
      <w:pPr>
        <w:tabs>
          <w:tab w:val="left" w:pos="142"/>
          <w:tab w:val="left" w:pos="284"/>
        </w:tabs>
        <w:ind w:left="5387"/>
        <w:jc w:val="left"/>
        <w:rPr>
          <w:bCs/>
          <w:color w:val="000000"/>
          <w:sz w:val="24"/>
          <w:szCs w:val="24"/>
        </w:rPr>
      </w:pPr>
      <w:r w:rsidRPr="00763F4C">
        <w:rPr>
          <w:bCs/>
          <w:color w:val="000000"/>
          <w:sz w:val="24"/>
          <w:szCs w:val="24"/>
        </w:rPr>
        <w:t>В администрацию __________________________________</w:t>
      </w:r>
      <w:r w:rsidR="003F1827">
        <w:rPr>
          <w:bCs/>
          <w:color w:val="000000"/>
          <w:sz w:val="24"/>
          <w:szCs w:val="24"/>
        </w:rPr>
        <w:t>__________________________</w:t>
      </w:r>
    </w:p>
    <w:p w:rsidR="00763F4C" w:rsidRPr="00763F4C" w:rsidRDefault="00763F4C" w:rsidP="00BD493E">
      <w:pPr>
        <w:jc w:val="center"/>
        <w:rPr>
          <w:bCs/>
          <w:color w:val="000000"/>
          <w:sz w:val="24"/>
          <w:szCs w:val="24"/>
        </w:rPr>
      </w:pPr>
    </w:p>
    <w:p w:rsidR="00763F4C" w:rsidRPr="00763F4C" w:rsidRDefault="00763F4C" w:rsidP="00BD493E">
      <w:pPr>
        <w:jc w:val="center"/>
        <w:rPr>
          <w:sz w:val="24"/>
          <w:szCs w:val="24"/>
        </w:rPr>
      </w:pPr>
      <w:r w:rsidRPr="00763F4C">
        <w:rPr>
          <w:b/>
          <w:bCs/>
          <w:color w:val="000000"/>
          <w:sz w:val="24"/>
          <w:szCs w:val="24"/>
        </w:rPr>
        <w:t>УВЕДОМЛЕНИЕ</w:t>
      </w:r>
      <w:r w:rsidR="00BD493E">
        <w:rPr>
          <w:b/>
          <w:bCs/>
          <w:color w:val="000000"/>
          <w:sz w:val="24"/>
          <w:szCs w:val="24"/>
        </w:rPr>
        <w:t xml:space="preserve"> </w:t>
      </w:r>
      <w:r w:rsidRPr="00763F4C">
        <w:rPr>
          <w:b/>
          <w:bCs/>
          <w:color w:val="000000"/>
          <w:sz w:val="24"/>
          <w:szCs w:val="24"/>
        </w:rPr>
        <w:br/>
      </w:r>
      <w:r w:rsidRPr="00763F4C">
        <w:rPr>
          <w:b/>
          <w:bCs/>
          <w:sz w:val="24"/>
          <w:szCs w:val="24"/>
        </w:rPr>
        <w:t>о завершении  переустройства и (или) переплан</w:t>
      </w:r>
      <w:r w:rsidR="00BD493E">
        <w:rPr>
          <w:b/>
          <w:bCs/>
          <w:sz w:val="24"/>
          <w:szCs w:val="24"/>
        </w:rPr>
        <w:t>ировки помещения, в том числе в </w:t>
      </w:r>
      <w:r w:rsidRPr="00763F4C">
        <w:rPr>
          <w:b/>
          <w:bCs/>
          <w:sz w:val="24"/>
          <w:szCs w:val="24"/>
        </w:rPr>
        <w:t>целях перевода жилого помещения в нежилое помещение или нежилого помещения в жилое помещение</w:t>
      </w:r>
    </w:p>
    <w:p w:rsidR="00763F4C" w:rsidRPr="00763F4C" w:rsidRDefault="00763F4C" w:rsidP="00BD493E">
      <w:pPr>
        <w:jc w:val="center"/>
        <w:rPr>
          <w:color w:val="000000"/>
          <w:sz w:val="24"/>
          <w:szCs w:val="24"/>
        </w:rPr>
      </w:pPr>
    </w:p>
    <w:p w:rsidR="00763F4C" w:rsidRPr="00763F4C" w:rsidRDefault="00763F4C" w:rsidP="00763F4C">
      <w:pPr>
        <w:rPr>
          <w:color w:val="000000"/>
          <w:sz w:val="24"/>
          <w:szCs w:val="24"/>
        </w:rPr>
      </w:pPr>
      <w:r w:rsidRPr="00763F4C">
        <w:rPr>
          <w:color w:val="000000"/>
          <w:sz w:val="24"/>
          <w:szCs w:val="24"/>
        </w:rPr>
        <w:t>от ______________________</w:t>
      </w:r>
      <w:r w:rsidR="00BD493E">
        <w:rPr>
          <w:color w:val="000000"/>
          <w:sz w:val="24"/>
          <w:szCs w:val="24"/>
        </w:rPr>
        <w:t>_</w:t>
      </w:r>
      <w:r w:rsidRPr="00763F4C">
        <w:rPr>
          <w:color w:val="000000"/>
          <w:sz w:val="24"/>
          <w:szCs w:val="24"/>
        </w:rPr>
        <w:t>__________________________________________________</w:t>
      </w:r>
    </w:p>
    <w:p w:rsidR="00763F4C" w:rsidRPr="00763F4C" w:rsidRDefault="00763F4C" w:rsidP="00763F4C">
      <w:pPr>
        <w:rPr>
          <w:color w:val="000000"/>
          <w:sz w:val="24"/>
          <w:szCs w:val="24"/>
        </w:rPr>
      </w:pPr>
      <w:r w:rsidRPr="00763F4C">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w:t>
      </w:r>
    </w:p>
    <w:p w:rsidR="00763F4C" w:rsidRPr="00763F4C" w:rsidRDefault="00763F4C" w:rsidP="00763F4C">
      <w:pPr>
        <w:jc w:val="center"/>
        <w:rPr>
          <w:color w:val="000000"/>
          <w:sz w:val="20"/>
        </w:rPr>
      </w:pPr>
      <w:r w:rsidRPr="00763F4C">
        <w:rPr>
          <w:color w:val="000000"/>
          <w:sz w:val="20"/>
        </w:rPr>
        <w:t>(указывается наниматель, либо арендатор, либо собственник помещения, либо собственники</w:t>
      </w:r>
      <w:r w:rsidR="00BD493E">
        <w:rPr>
          <w:color w:val="000000"/>
          <w:sz w:val="20"/>
        </w:rPr>
        <w:t xml:space="preserve"> </w:t>
      </w:r>
      <w:r w:rsidRPr="00763F4C">
        <w:rPr>
          <w:color w:val="000000"/>
          <w:sz w:val="20"/>
        </w:rPr>
        <w:t>помещения, находящегося в общей собственности двух и более лиц, в случае, есл</w:t>
      </w:r>
      <w:r w:rsidR="00BD493E">
        <w:rPr>
          <w:color w:val="000000"/>
          <w:sz w:val="20"/>
        </w:rPr>
        <w:t>и ни один из собственников либо </w:t>
      </w:r>
      <w:r w:rsidRPr="00763F4C">
        <w:rPr>
          <w:color w:val="000000"/>
          <w:sz w:val="20"/>
        </w:rPr>
        <w:t>иных лиц не уполномочен в установленном поряд</w:t>
      </w:r>
      <w:r w:rsidR="00583E7F">
        <w:rPr>
          <w:color w:val="000000"/>
          <w:sz w:val="20"/>
        </w:rPr>
        <w:t>ке представлять их интересы)</w:t>
      </w:r>
      <w:r w:rsidR="00583E7F">
        <w:rPr>
          <w:rStyle w:val="af8"/>
          <w:color w:val="000000"/>
          <w:sz w:val="20"/>
        </w:rPr>
        <w:footnoteReference w:id="1"/>
      </w:r>
    </w:p>
    <w:p w:rsidR="00763F4C" w:rsidRPr="00763F4C" w:rsidRDefault="00763F4C" w:rsidP="00763F4C">
      <w:pPr>
        <w:rPr>
          <w:color w:val="000000"/>
          <w:sz w:val="24"/>
          <w:szCs w:val="24"/>
        </w:rPr>
      </w:pPr>
    </w:p>
    <w:p w:rsidR="00763F4C" w:rsidRPr="00763F4C" w:rsidRDefault="00763F4C" w:rsidP="00763F4C">
      <w:pPr>
        <w:rPr>
          <w:color w:val="000000"/>
          <w:sz w:val="24"/>
          <w:szCs w:val="24"/>
        </w:rPr>
      </w:pPr>
      <w:r w:rsidRPr="00763F4C">
        <w:rPr>
          <w:color w:val="000000"/>
          <w:sz w:val="24"/>
          <w:szCs w:val="24"/>
        </w:rPr>
        <w:t xml:space="preserve">Место нахождения помещения: </w:t>
      </w:r>
    </w:p>
    <w:p w:rsidR="00763F4C" w:rsidRPr="00763F4C" w:rsidRDefault="00763F4C" w:rsidP="00763F4C">
      <w:pPr>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jc w:val="center"/>
        <w:rPr>
          <w:color w:val="000000"/>
          <w:sz w:val="20"/>
        </w:rPr>
      </w:pPr>
      <w:r w:rsidRPr="00763F4C">
        <w:rPr>
          <w:color w:val="000000"/>
          <w:sz w:val="20"/>
        </w:rPr>
        <w:t>(указывается полный адрес: субъект Российской Федерации,</w:t>
      </w:r>
    </w:p>
    <w:p w:rsidR="00763F4C" w:rsidRPr="00763F4C" w:rsidRDefault="00763F4C" w:rsidP="00763F4C">
      <w:pPr>
        <w:rPr>
          <w:color w:val="000000"/>
          <w:sz w:val="20"/>
        </w:rPr>
      </w:pPr>
      <w:r w:rsidRPr="00763F4C">
        <w:rPr>
          <w:color w:val="000000"/>
          <w:sz w:val="20"/>
        </w:rPr>
        <w:t>__________________________________________________________________________________________</w:t>
      </w:r>
    </w:p>
    <w:p w:rsidR="00763F4C" w:rsidRPr="00763F4C" w:rsidRDefault="00763F4C" w:rsidP="00763F4C">
      <w:pPr>
        <w:jc w:val="center"/>
        <w:rPr>
          <w:color w:val="000000"/>
          <w:sz w:val="20"/>
        </w:rPr>
      </w:pPr>
      <w:r w:rsidRPr="00763F4C">
        <w:rPr>
          <w:color w:val="000000"/>
          <w:sz w:val="20"/>
        </w:rPr>
        <w:t>муниципальное образование, поселение, улица, дом, корпус, строение,</w:t>
      </w:r>
    </w:p>
    <w:p w:rsidR="00763F4C" w:rsidRPr="00763F4C" w:rsidRDefault="00763F4C" w:rsidP="00763F4C">
      <w:pPr>
        <w:rPr>
          <w:color w:val="000000"/>
          <w:sz w:val="20"/>
        </w:rPr>
      </w:pPr>
      <w:r w:rsidRPr="00763F4C">
        <w:rPr>
          <w:color w:val="000000"/>
          <w:sz w:val="20"/>
        </w:rPr>
        <w:t>__________________________________________________________________________________________</w:t>
      </w:r>
    </w:p>
    <w:p w:rsidR="00763F4C" w:rsidRPr="00763F4C" w:rsidRDefault="00763F4C" w:rsidP="00763F4C">
      <w:pPr>
        <w:jc w:val="center"/>
        <w:rPr>
          <w:color w:val="000000"/>
          <w:sz w:val="20"/>
        </w:rPr>
      </w:pPr>
      <w:r w:rsidRPr="00763F4C">
        <w:rPr>
          <w:color w:val="000000"/>
          <w:sz w:val="20"/>
        </w:rPr>
        <w:t>квартира (комната), подъезд, этаж)</w:t>
      </w:r>
    </w:p>
    <w:p w:rsidR="00763F4C" w:rsidRPr="00763F4C" w:rsidRDefault="00763F4C" w:rsidP="00763F4C">
      <w:pPr>
        <w:rPr>
          <w:color w:val="000000"/>
          <w:sz w:val="24"/>
          <w:szCs w:val="24"/>
        </w:rPr>
      </w:pPr>
      <w:r w:rsidRPr="00763F4C">
        <w:rPr>
          <w:color w:val="000000"/>
          <w:sz w:val="24"/>
          <w:szCs w:val="24"/>
        </w:rPr>
        <w:t>Собственник(</w:t>
      </w:r>
      <w:r w:rsidR="00583E7F">
        <w:rPr>
          <w:color w:val="000000"/>
          <w:sz w:val="24"/>
          <w:szCs w:val="24"/>
        </w:rPr>
        <w:t>и) (наниматель (и) помещения:</w:t>
      </w:r>
    </w:p>
    <w:p w:rsidR="00763F4C" w:rsidRPr="00763F4C" w:rsidRDefault="00763F4C" w:rsidP="00763F4C">
      <w:pPr>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rPr>
          <w:color w:val="000000"/>
          <w:sz w:val="24"/>
          <w:szCs w:val="24"/>
        </w:rPr>
      </w:pPr>
    </w:p>
    <w:p w:rsidR="00763F4C" w:rsidRPr="00763F4C" w:rsidRDefault="00763F4C" w:rsidP="00763F4C">
      <w:pPr>
        <w:rPr>
          <w:color w:val="000000"/>
          <w:sz w:val="24"/>
          <w:szCs w:val="24"/>
        </w:rPr>
      </w:pPr>
      <w:r w:rsidRPr="00763F4C">
        <w:rPr>
          <w:color w:val="000000"/>
          <w:sz w:val="24"/>
          <w:szCs w:val="24"/>
        </w:rPr>
        <w:lastRenderedPageBreak/>
        <w:t>Прошу принять в эксплуатацию после __________________________________________</w:t>
      </w:r>
    </w:p>
    <w:p w:rsidR="00763F4C" w:rsidRPr="00763F4C" w:rsidRDefault="00763F4C" w:rsidP="00763F4C">
      <w:pPr>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jc w:val="center"/>
        <w:rPr>
          <w:color w:val="000000"/>
          <w:sz w:val="20"/>
        </w:rPr>
      </w:pPr>
      <w:r w:rsidRPr="00763F4C">
        <w:rPr>
          <w:color w:val="000000"/>
          <w:sz w:val="20"/>
        </w:rPr>
        <w:t>(переустройства, перепланировки, переустройства и перепланировки – нужное указать)</w:t>
      </w:r>
    </w:p>
    <w:p w:rsidR="00763F4C" w:rsidRPr="00763F4C" w:rsidRDefault="00763F4C" w:rsidP="00763F4C">
      <w:pPr>
        <w:rPr>
          <w:color w:val="000000"/>
          <w:sz w:val="24"/>
          <w:szCs w:val="24"/>
        </w:rPr>
      </w:pPr>
      <w:r w:rsidRPr="00763F4C">
        <w:rPr>
          <w:color w:val="000000"/>
          <w:sz w:val="24"/>
          <w:szCs w:val="24"/>
        </w:rPr>
        <w:t xml:space="preserve">помещения, занимаемого на основании:  </w:t>
      </w:r>
    </w:p>
    <w:p w:rsidR="00763F4C" w:rsidRPr="00763F4C" w:rsidRDefault="00763F4C" w:rsidP="00763F4C">
      <w:pPr>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jc w:val="center"/>
        <w:rPr>
          <w:color w:val="000000"/>
          <w:sz w:val="20"/>
        </w:rPr>
      </w:pPr>
      <w:r w:rsidRPr="00763F4C">
        <w:rPr>
          <w:color w:val="000000"/>
          <w:sz w:val="20"/>
        </w:rPr>
        <w:t>(права собственности, договора найма, договора аренды – нужное указать)</w:t>
      </w:r>
    </w:p>
    <w:p w:rsidR="00763F4C" w:rsidRPr="00763F4C" w:rsidRDefault="00763F4C" w:rsidP="00763F4C">
      <w:pPr>
        <w:rPr>
          <w:sz w:val="20"/>
        </w:rPr>
      </w:pPr>
    </w:p>
    <w:tbl>
      <w:tblPr>
        <w:tblW w:w="0" w:type="auto"/>
        <w:tblLook w:val="04A0" w:firstRow="1" w:lastRow="0" w:firstColumn="1" w:lastColumn="0" w:noHBand="0" w:noVBand="1"/>
      </w:tblPr>
      <w:tblGrid>
        <w:gridCol w:w="622"/>
        <w:gridCol w:w="8666"/>
      </w:tblGrid>
      <w:tr w:rsidR="00763F4C" w:rsidRPr="00C96D6D" w:rsidTr="00C96D6D">
        <w:tc>
          <w:tcPr>
            <w:tcW w:w="675" w:type="dxa"/>
            <w:tcBorders>
              <w:top w:val="single" w:sz="4" w:space="0" w:color="auto"/>
              <w:left w:val="single" w:sz="4" w:space="0" w:color="auto"/>
              <w:bottom w:val="single" w:sz="4" w:space="0" w:color="auto"/>
              <w:right w:val="single" w:sz="4" w:space="0" w:color="auto"/>
            </w:tcBorders>
            <w:shd w:val="clear" w:color="auto" w:fill="auto"/>
          </w:tcPr>
          <w:p w:rsidR="00763F4C" w:rsidRPr="00C96D6D" w:rsidRDefault="00763F4C" w:rsidP="00C96D6D">
            <w:pPr>
              <w:ind w:right="850"/>
              <w:rPr>
                <w:sz w:val="24"/>
                <w:szCs w:val="24"/>
              </w:rPr>
            </w:pPr>
          </w:p>
        </w:tc>
        <w:tc>
          <w:tcPr>
            <w:tcW w:w="9463" w:type="dxa"/>
            <w:tcBorders>
              <w:top w:val="single" w:sz="4" w:space="0" w:color="auto"/>
              <w:left w:val="single" w:sz="4" w:space="0" w:color="auto"/>
              <w:bottom w:val="single" w:sz="4" w:space="0" w:color="auto"/>
              <w:right w:val="single" w:sz="4" w:space="0" w:color="auto"/>
            </w:tcBorders>
            <w:shd w:val="clear" w:color="auto" w:fill="auto"/>
            <w:hideMark/>
          </w:tcPr>
          <w:p w:rsidR="00763F4C" w:rsidRPr="00C96D6D" w:rsidRDefault="00763F4C" w:rsidP="00C96D6D">
            <w:pPr>
              <w:ind w:right="850"/>
              <w:rPr>
                <w:sz w:val="24"/>
                <w:szCs w:val="24"/>
              </w:rPr>
            </w:pPr>
            <w:r w:rsidRPr="00C96D6D">
              <w:rPr>
                <w:sz w:val="24"/>
                <w:szCs w:val="24"/>
              </w:rPr>
              <w:t>Подт</w:t>
            </w:r>
            <w:r w:rsidR="00F60179">
              <w:rPr>
                <w:sz w:val="24"/>
                <w:szCs w:val="24"/>
              </w:rPr>
              <w:t>верждаю, что все скрытые работы</w:t>
            </w:r>
            <w:r w:rsidR="00093C61">
              <w:rPr>
                <w:sz w:val="24"/>
                <w:szCs w:val="24"/>
              </w:rPr>
              <w:t xml:space="preserve"> выполнены в соответствие с </w:t>
            </w:r>
            <w:r w:rsidRPr="00C96D6D">
              <w:rPr>
                <w:sz w:val="24"/>
                <w:szCs w:val="24"/>
              </w:rPr>
              <w:t>проектной документацией</w:t>
            </w:r>
          </w:p>
        </w:tc>
      </w:tr>
    </w:tbl>
    <w:p w:rsidR="00763F4C" w:rsidRPr="00763F4C" w:rsidRDefault="00763F4C" w:rsidP="00763F4C">
      <w:pPr>
        <w:ind w:firstLine="720"/>
        <w:rPr>
          <w:color w:val="000000"/>
          <w:sz w:val="24"/>
          <w:szCs w:val="24"/>
        </w:rPr>
      </w:pPr>
    </w:p>
    <w:p w:rsidR="00763F4C" w:rsidRPr="00763F4C" w:rsidRDefault="00763F4C" w:rsidP="00763F4C">
      <w:pPr>
        <w:rPr>
          <w:sz w:val="24"/>
          <w:szCs w:val="24"/>
        </w:rPr>
      </w:pPr>
      <w:r w:rsidRPr="00763F4C">
        <w:rPr>
          <w:sz w:val="24"/>
          <w:szCs w:val="24"/>
        </w:rPr>
        <w:t>Сведения об уплате заявителем государственной пошлины за осуществление государственной регистрации прав на недвижимое имущество _______________________ (указывается в случае образования в результате перепланировки помещения новых помещений)</w:t>
      </w:r>
    </w:p>
    <w:p w:rsidR="00763F4C" w:rsidRPr="00763F4C" w:rsidRDefault="00763F4C" w:rsidP="00763F4C">
      <w:pPr>
        <w:rPr>
          <w:color w:val="000000"/>
          <w:sz w:val="24"/>
          <w:szCs w:val="24"/>
        </w:rPr>
      </w:pPr>
    </w:p>
    <w:p w:rsidR="00763F4C" w:rsidRPr="00763F4C" w:rsidRDefault="00763F4C" w:rsidP="00763F4C">
      <w:pPr>
        <w:ind w:firstLine="709"/>
        <w:rPr>
          <w:color w:val="000000"/>
          <w:sz w:val="24"/>
          <w:szCs w:val="24"/>
        </w:rPr>
      </w:pPr>
      <w:r w:rsidRPr="00763F4C">
        <w:rPr>
          <w:color w:val="000000"/>
          <w:sz w:val="24"/>
          <w:szCs w:val="24"/>
        </w:rPr>
        <w:t xml:space="preserve">К </w:t>
      </w:r>
      <w:r w:rsidRPr="00763F4C">
        <w:rPr>
          <w:sz w:val="24"/>
          <w:szCs w:val="24"/>
        </w:rPr>
        <w:t>Уведомлению</w:t>
      </w:r>
      <w:r w:rsidRPr="00763F4C">
        <w:rPr>
          <w:color w:val="000000"/>
          <w:sz w:val="24"/>
          <w:szCs w:val="24"/>
        </w:rPr>
        <w:t xml:space="preserve"> прилагаются следующие документы:</w:t>
      </w:r>
    </w:p>
    <w:p w:rsidR="00763F4C" w:rsidRPr="00763F4C" w:rsidRDefault="00763F4C" w:rsidP="00763F4C">
      <w:pPr>
        <w:ind w:firstLine="709"/>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6100"/>
        <w:gridCol w:w="2376"/>
      </w:tblGrid>
      <w:tr w:rsidR="00763F4C" w:rsidRPr="00763F4C" w:rsidTr="00093C61">
        <w:trPr>
          <w:cantSplit/>
        </w:trPr>
        <w:tc>
          <w:tcPr>
            <w:tcW w:w="437" w:type="pct"/>
            <w:tcBorders>
              <w:top w:val="single" w:sz="4" w:space="0" w:color="auto"/>
              <w:left w:val="single" w:sz="4" w:space="0" w:color="auto"/>
              <w:bottom w:val="single" w:sz="4" w:space="0" w:color="auto"/>
              <w:right w:val="single" w:sz="4" w:space="0" w:color="auto"/>
            </w:tcBorders>
            <w:hideMark/>
          </w:tcPr>
          <w:p w:rsidR="00763F4C" w:rsidRPr="00763F4C" w:rsidRDefault="00763F4C" w:rsidP="00093C61">
            <w:pPr>
              <w:jc w:val="center"/>
              <w:rPr>
                <w:color w:val="000000"/>
                <w:sz w:val="24"/>
                <w:szCs w:val="24"/>
              </w:rPr>
            </w:pPr>
            <w:r w:rsidRPr="00763F4C">
              <w:rPr>
                <w:color w:val="000000"/>
                <w:sz w:val="24"/>
                <w:szCs w:val="24"/>
              </w:rPr>
              <w:t>№</w:t>
            </w:r>
            <w:r w:rsidR="00093C61">
              <w:rPr>
                <w:color w:val="000000"/>
                <w:sz w:val="24"/>
                <w:szCs w:val="24"/>
              </w:rPr>
              <w:t xml:space="preserve"> </w:t>
            </w:r>
            <w:r w:rsidRPr="00763F4C">
              <w:rPr>
                <w:color w:val="000000"/>
                <w:sz w:val="24"/>
                <w:szCs w:val="24"/>
              </w:rPr>
              <w:t>п/п</w:t>
            </w:r>
          </w:p>
        </w:tc>
        <w:tc>
          <w:tcPr>
            <w:tcW w:w="3284" w:type="pct"/>
            <w:tcBorders>
              <w:top w:val="single" w:sz="4" w:space="0" w:color="auto"/>
              <w:left w:val="single" w:sz="4" w:space="0" w:color="auto"/>
              <w:bottom w:val="single" w:sz="4" w:space="0" w:color="auto"/>
              <w:right w:val="single" w:sz="4" w:space="0" w:color="auto"/>
            </w:tcBorders>
            <w:hideMark/>
          </w:tcPr>
          <w:p w:rsidR="00763F4C" w:rsidRPr="00763F4C" w:rsidRDefault="00763F4C" w:rsidP="00763F4C">
            <w:pPr>
              <w:keepNext/>
              <w:spacing w:after="60"/>
              <w:jc w:val="center"/>
              <w:outlineLvl w:val="3"/>
              <w:rPr>
                <w:bCs/>
                <w:color w:val="000000"/>
                <w:sz w:val="24"/>
                <w:szCs w:val="24"/>
              </w:rPr>
            </w:pPr>
            <w:r w:rsidRPr="00763F4C">
              <w:rPr>
                <w:bCs/>
                <w:color w:val="000000"/>
                <w:sz w:val="24"/>
                <w:szCs w:val="24"/>
              </w:rPr>
              <w:t>Наименование документа</w:t>
            </w:r>
          </w:p>
        </w:tc>
        <w:tc>
          <w:tcPr>
            <w:tcW w:w="1279" w:type="pct"/>
            <w:tcBorders>
              <w:top w:val="single" w:sz="4" w:space="0" w:color="auto"/>
              <w:left w:val="single" w:sz="4" w:space="0" w:color="auto"/>
              <w:bottom w:val="single" w:sz="4" w:space="0" w:color="auto"/>
              <w:right w:val="single" w:sz="4" w:space="0" w:color="auto"/>
            </w:tcBorders>
            <w:hideMark/>
          </w:tcPr>
          <w:p w:rsidR="00763F4C" w:rsidRPr="00763F4C" w:rsidRDefault="00763F4C" w:rsidP="00093C61">
            <w:pPr>
              <w:jc w:val="center"/>
              <w:rPr>
                <w:color w:val="000000"/>
                <w:sz w:val="24"/>
                <w:szCs w:val="24"/>
              </w:rPr>
            </w:pPr>
            <w:r w:rsidRPr="00763F4C">
              <w:rPr>
                <w:color w:val="000000"/>
                <w:sz w:val="24"/>
                <w:szCs w:val="24"/>
              </w:rPr>
              <w:t>Количество</w:t>
            </w:r>
            <w:r w:rsidR="00093C61">
              <w:rPr>
                <w:color w:val="000000"/>
                <w:sz w:val="24"/>
                <w:szCs w:val="24"/>
              </w:rPr>
              <w:t xml:space="preserve"> </w:t>
            </w:r>
            <w:r w:rsidRPr="00763F4C">
              <w:rPr>
                <w:color w:val="000000"/>
                <w:sz w:val="24"/>
                <w:szCs w:val="24"/>
              </w:rPr>
              <w:t xml:space="preserve">листов </w:t>
            </w:r>
            <w:r w:rsidRPr="00763F4C">
              <w:rPr>
                <w:color w:val="000000"/>
                <w:sz w:val="24"/>
                <w:szCs w:val="24"/>
                <w:lang w:val="en-US"/>
              </w:rPr>
              <w:t>*</w:t>
            </w:r>
          </w:p>
        </w:tc>
      </w:tr>
      <w:tr w:rsidR="00763F4C" w:rsidRPr="00763F4C" w:rsidTr="00461408">
        <w:trPr>
          <w:cantSplit/>
          <w:trHeight w:val="583"/>
        </w:trPr>
        <w:tc>
          <w:tcPr>
            <w:tcW w:w="437" w:type="pct"/>
            <w:tcBorders>
              <w:top w:val="single" w:sz="4" w:space="0" w:color="auto"/>
              <w:left w:val="single" w:sz="4" w:space="0" w:color="auto"/>
              <w:bottom w:val="single" w:sz="4" w:space="0" w:color="auto"/>
              <w:right w:val="single" w:sz="4" w:space="0" w:color="auto"/>
            </w:tcBorders>
          </w:tcPr>
          <w:p w:rsidR="00763F4C" w:rsidRPr="00763F4C" w:rsidRDefault="00763F4C" w:rsidP="00093C61">
            <w:pPr>
              <w:jc w:val="center"/>
              <w:rPr>
                <w:strike/>
                <w:color w:val="000000"/>
                <w:sz w:val="24"/>
                <w:szCs w:val="24"/>
              </w:rPr>
            </w:pPr>
          </w:p>
        </w:tc>
        <w:tc>
          <w:tcPr>
            <w:tcW w:w="3284" w:type="pct"/>
            <w:tcBorders>
              <w:top w:val="single" w:sz="4" w:space="0" w:color="auto"/>
              <w:left w:val="single" w:sz="4" w:space="0" w:color="auto"/>
              <w:bottom w:val="single" w:sz="4" w:space="0" w:color="auto"/>
              <w:right w:val="single" w:sz="4" w:space="0" w:color="auto"/>
            </w:tcBorders>
          </w:tcPr>
          <w:p w:rsidR="00763F4C" w:rsidRPr="00763F4C" w:rsidRDefault="00763F4C" w:rsidP="00093C61">
            <w:pPr>
              <w:keepNext/>
              <w:ind w:left="23"/>
              <w:jc w:val="center"/>
              <w:outlineLvl w:val="3"/>
              <w:rPr>
                <w:bCs/>
                <w:strike/>
                <w:color w:val="000000"/>
                <w:sz w:val="24"/>
                <w:szCs w:val="24"/>
              </w:rPr>
            </w:pPr>
          </w:p>
        </w:tc>
        <w:tc>
          <w:tcPr>
            <w:tcW w:w="1279" w:type="pct"/>
            <w:tcBorders>
              <w:top w:val="single" w:sz="4" w:space="0" w:color="auto"/>
              <w:left w:val="single" w:sz="4" w:space="0" w:color="auto"/>
              <w:bottom w:val="single" w:sz="4" w:space="0" w:color="auto"/>
              <w:right w:val="single" w:sz="4" w:space="0" w:color="auto"/>
            </w:tcBorders>
          </w:tcPr>
          <w:p w:rsidR="00763F4C" w:rsidRPr="00763F4C" w:rsidRDefault="00763F4C" w:rsidP="00093C61">
            <w:pPr>
              <w:jc w:val="center"/>
              <w:rPr>
                <w:color w:val="000000"/>
                <w:sz w:val="24"/>
                <w:szCs w:val="24"/>
              </w:rPr>
            </w:pPr>
          </w:p>
        </w:tc>
      </w:tr>
      <w:tr w:rsidR="00763F4C" w:rsidRPr="00763F4C" w:rsidTr="00461408">
        <w:trPr>
          <w:cantSplit/>
          <w:trHeight w:val="548"/>
        </w:trPr>
        <w:tc>
          <w:tcPr>
            <w:tcW w:w="437" w:type="pct"/>
            <w:tcBorders>
              <w:top w:val="single" w:sz="4" w:space="0" w:color="auto"/>
              <w:left w:val="single" w:sz="4" w:space="0" w:color="auto"/>
              <w:bottom w:val="single" w:sz="4" w:space="0" w:color="auto"/>
              <w:right w:val="single" w:sz="4" w:space="0" w:color="auto"/>
            </w:tcBorders>
          </w:tcPr>
          <w:p w:rsidR="00763F4C" w:rsidRPr="00763F4C" w:rsidRDefault="00763F4C" w:rsidP="00093C61">
            <w:pPr>
              <w:jc w:val="center"/>
              <w:rPr>
                <w:strike/>
                <w:color w:val="000000"/>
                <w:sz w:val="24"/>
                <w:szCs w:val="24"/>
              </w:rPr>
            </w:pPr>
          </w:p>
        </w:tc>
        <w:tc>
          <w:tcPr>
            <w:tcW w:w="3284" w:type="pct"/>
            <w:tcBorders>
              <w:top w:val="single" w:sz="4" w:space="0" w:color="auto"/>
              <w:left w:val="single" w:sz="4" w:space="0" w:color="auto"/>
              <w:bottom w:val="single" w:sz="4" w:space="0" w:color="auto"/>
              <w:right w:val="single" w:sz="4" w:space="0" w:color="auto"/>
            </w:tcBorders>
          </w:tcPr>
          <w:p w:rsidR="00763F4C" w:rsidRPr="00763F4C" w:rsidRDefault="00763F4C" w:rsidP="00093C61">
            <w:pPr>
              <w:keepNext/>
              <w:ind w:left="23"/>
              <w:jc w:val="center"/>
              <w:outlineLvl w:val="3"/>
              <w:rPr>
                <w:bCs/>
                <w:strike/>
                <w:color w:val="000000"/>
                <w:sz w:val="24"/>
                <w:szCs w:val="24"/>
              </w:rPr>
            </w:pPr>
          </w:p>
        </w:tc>
        <w:tc>
          <w:tcPr>
            <w:tcW w:w="1279" w:type="pct"/>
            <w:tcBorders>
              <w:top w:val="single" w:sz="4" w:space="0" w:color="auto"/>
              <w:left w:val="single" w:sz="4" w:space="0" w:color="auto"/>
              <w:bottom w:val="single" w:sz="4" w:space="0" w:color="auto"/>
              <w:right w:val="single" w:sz="4" w:space="0" w:color="auto"/>
            </w:tcBorders>
          </w:tcPr>
          <w:p w:rsidR="00763F4C" w:rsidRPr="00763F4C" w:rsidRDefault="00763F4C" w:rsidP="00093C61">
            <w:pPr>
              <w:jc w:val="center"/>
              <w:rPr>
                <w:strike/>
                <w:color w:val="000000"/>
                <w:sz w:val="24"/>
                <w:szCs w:val="24"/>
              </w:rPr>
            </w:pPr>
          </w:p>
        </w:tc>
      </w:tr>
    </w:tbl>
    <w:p w:rsidR="00763F4C" w:rsidRPr="00763F4C" w:rsidRDefault="00763F4C" w:rsidP="00763F4C">
      <w:pPr>
        <w:ind w:left="142" w:hanging="142"/>
        <w:rPr>
          <w:color w:val="000000"/>
          <w:sz w:val="24"/>
          <w:szCs w:val="24"/>
        </w:rPr>
      </w:pPr>
    </w:p>
    <w:p w:rsidR="00763F4C" w:rsidRPr="00763F4C" w:rsidRDefault="00763F4C" w:rsidP="00763F4C">
      <w:pPr>
        <w:tabs>
          <w:tab w:val="left" w:pos="142"/>
          <w:tab w:val="left" w:pos="284"/>
        </w:tabs>
        <w:ind w:left="142" w:hanging="142"/>
        <w:rPr>
          <w:color w:val="000000"/>
          <w:sz w:val="20"/>
        </w:rPr>
      </w:pPr>
      <w:r w:rsidRPr="00763F4C">
        <w:rPr>
          <w:color w:val="000000"/>
          <w:sz w:val="20"/>
        </w:rPr>
        <w:t>* данный столбец не заполняется в случае подачи Уведомления в электронном виде через ЕПГУ</w:t>
      </w:r>
    </w:p>
    <w:p w:rsidR="00763F4C" w:rsidRPr="00763F4C" w:rsidRDefault="00763F4C" w:rsidP="00763F4C">
      <w:pPr>
        <w:rPr>
          <w:color w:val="000000"/>
          <w:sz w:val="24"/>
          <w:szCs w:val="24"/>
        </w:rPr>
      </w:pPr>
    </w:p>
    <w:p w:rsidR="00763F4C" w:rsidRPr="00763F4C" w:rsidRDefault="00763F4C" w:rsidP="00763F4C">
      <w:pPr>
        <w:rPr>
          <w:color w:val="000000"/>
          <w:sz w:val="24"/>
          <w:szCs w:val="24"/>
        </w:rPr>
      </w:pPr>
      <w:r w:rsidRPr="00763F4C">
        <w:rPr>
          <w:color w:val="000000"/>
          <w:sz w:val="24"/>
          <w:szCs w:val="24"/>
        </w:rPr>
        <w:t xml:space="preserve">Подпись лица, подавшего </w:t>
      </w:r>
      <w:r w:rsidRPr="00763F4C">
        <w:rPr>
          <w:sz w:val="24"/>
          <w:szCs w:val="24"/>
        </w:rPr>
        <w:t>Уведомлению</w:t>
      </w:r>
      <w:r w:rsidRPr="00763F4C">
        <w:rPr>
          <w:color w:val="000000"/>
          <w:sz w:val="24"/>
          <w:szCs w:val="24"/>
        </w:rPr>
        <w:t>:</w:t>
      </w:r>
    </w:p>
    <w:p w:rsidR="00763F4C" w:rsidRPr="00763F4C" w:rsidRDefault="00763F4C" w:rsidP="00763F4C">
      <w:pPr>
        <w:rPr>
          <w:color w:val="000000"/>
          <w:sz w:val="24"/>
          <w:szCs w:val="24"/>
        </w:rPr>
      </w:pPr>
    </w:p>
    <w:tbl>
      <w:tblPr>
        <w:tblW w:w="5062" w:type="pct"/>
        <w:tblCellMar>
          <w:left w:w="28" w:type="dxa"/>
          <w:right w:w="28" w:type="dxa"/>
        </w:tblCellMar>
        <w:tblLook w:val="04A0" w:firstRow="1" w:lastRow="0" w:firstColumn="1" w:lastColumn="0" w:noHBand="0" w:noVBand="1"/>
      </w:tblPr>
      <w:tblGrid>
        <w:gridCol w:w="176"/>
        <w:gridCol w:w="545"/>
        <w:gridCol w:w="272"/>
        <w:gridCol w:w="1558"/>
        <w:gridCol w:w="296"/>
        <w:gridCol w:w="547"/>
        <w:gridCol w:w="699"/>
        <w:gridCol w:w="1822"/>
        <w:gridCol w:w="275"/>
        <w:gridCol w:w="3051"/>
      </w:tblGrid>
      <w:tr w:rsidR="00763F4C" w:rsidRPr="00763F4C" w:rsidTr="00461408">
        <w:tc>
          <w:tcPr>
            <w:tcW w:w="95" w:type="pct"/>
            <w:vAlign w:val="bottom"/>
            <w:hideMark/>
          </w:tcPr>
          <w:p w:rsidR="00763F4C" w:rsidRPr="00763F4C" w:rsidRDefault="00763F4C" w:rsidP="00763F4C">
            <w:pPr>
              <w:rPr>
                <w:color w:val="000000"/>
                <w:sz w:val="24"/>
                <w:szCs w:val="24"/>
              </w:rPr>
            </w:pPr>
            <w:r w:rsidRPr="00763F4C">
              <w:rPr>
                <w:color w:val="000000"/>
                <w:sz w:val="24"/>
                <w:szCs w:val="24"/>
              </w:rPr>
              <w:t>«</w:t>
            </w:r>
          </w:p>
        </w:tc>
        <w:tc>
          <w:tcPr>
            <w:tcW w:w="295" w:type="pct"/>
            <w:tcBorders>
              <w:top w:val="nil"/>
              <w:left w:val="nil"/>
              <w:bottom w:val="single" w:sz="4" w:space="0" w:color="auto"/>
              <w:right w:val="nil"/>
            </w:tcBorders>
            <w:vAlign w:val="bottom"/>
          </w:tcPr>
          <w:p w:rsidR="00763F4C" w:rsidRPr="00763F4C" w:rsidRDefault="00763F4C" w:rsidP="00763F4C">
            <w:pPr>
              <w:rPr>
                <w:color w:val="000000"/>
                <w:sz w:val="24"/>
                <w:szCs w:val="24"/>
              </w:rPr>
            </w:pPr>
          </w:p>
        </w:tc>
        <w:tc>
          <w:tcPr>
            <w:tcW w:w="147" w:type="pct"/>
            <w:vAlign w:val="bottom"/>
            <w:hideMark/>
          </w:tcPr>
          <w:p w:rsidR="00763F4C" w:rsidRPr="00763F4C" w:rsidRDefault="00763F4C" w:rsidP="00763F4C">
            <w:pPr>
              <w:rPr>
                <w:color w:val="000000"/>
                <w:sz w:val="24"/>
                <w:szCs w:val="24"/>
              </w:rPr>
            </w:pPr>
            <w:r w:rsidRPr="00763F4C">
              <w:rPr>
                <w:color w:val="000000"/>
                <w:sz w:val="24"/>
                <w:szCs w:val="24"/>
              </w:rPr>
              <w:t>»</w:t>
            </w:r>
          </w:p>
        </w:tc>
        <w:tc>
          <w:tcPr>
            <w:tcW w:w="843" w:type="pct"/>
            <w:tcBorders>
              <w:top w:val="nil"/>
              <w:left w:val="nil"/>
              <w:bottom w:val="single" w:sz="4" w:space="0" w:color="auto"/>
              <w:right w:val="nil"/>
            </w:tcBorders>
            <w:vAlign w:val="bottom"/>
          </w:tcPr>
          <w:p w:rsidR="00763F4C" w:rsidRPr="00763F4C" w:rsidRDefault="00763F4C" w:rsidP="00763F4C">
            <w:pPr>
              <w:rPr>
                <w:color w:val="000000"/>
                <w:sz w:val="24"/>
                <w:szCs w:val="24"/>
              </w:rPr>
            </w:pPr>
          </w:p>
        </w:tc>
        <w:tc>
          <w:tcPr>
            <w:tcW w:w="160" w:type="pct"/>
            <w:vAlign w:val="bottom"/>
            <w:hideMark/>
          </w:tcPr>
          <w:p w:rsidR="00763F4C" w:rsidRPr="00763F4C" w:rsidRDefault="00763F4C" w:rsidP="00763F4C">
            <w:pPr>
              <w:rPr>
                <w:color w:val="000000"/>
                <w:sz w:val="24"/>
                <w:szCs w:val="24"/>
              </w:rPr>
            </w:pPr>
            <w:r w:rsidRPr="00763F4C">
              <w:rPr>
                <w:color w:val="000000"/>
                <w:sz w:val="24"/>
                <w:szCs w:val="24"/>
              </w:rPr>
              <w:t>20</w:t>
            </w:r>
          </w:p>
        </w:tc>
        <w:tc>
          <w:tcPr>
            <w:tcW w:w="296" w:type="pct"/>
            <w:tcBorders>
              <w:top w:val="nil"/>
              <w:left w:val="nil"/>
              <w:bottom w:val="single" w:sz="4" w:space="0" w:color="auto"/>
              <w:right w:val="nil"/>
            </w:tcBorders>
            <w:vAlign w:val="bottom"/>
          </w:tcPr>
          <w:p w:rsidR="00763F4C" w:rsidRPr="00763F4C" w:rsidRDefault="00763F4C" w:rsidP="00763F4C">
            <w:pPr>
              <w:rPr>
                <w:color w:val="000000"/>
                <w:sz w:val="24"/>
                <w:szCs w:val="24"/>
              </w:rPr>
            </w:pPr>
          </w:p>
        </w:tc>
        <w:tc>
          <w:tcPr>
            <w:tcW w:w="378" w:type="pct"/>
            <w:vAlign w:val="bottom"/>
            <w:hideMark/>
          </w:tcPr>
          <w:p w:rsidR="00763F4C" w:rsidRPr="00763F4C" w:rsidRDefault="00763F4C" w:rsidP="00763F4C">
            <w:pPr>
              <w:rPr>
                <w:color w:val="000000"/>
                <w:sz w:val="24"/>
                <w:szCs w:val="24"/>
              </w:rPr>
            </w:pPr>
            <w:r w:rsidRPr="00763F4C">
              <w:rPr>
                <w:color w:val="000000"/>
                <w:sz w:val="24"/>
                <w:szCs w:val="24"/>
              </w:rPr>
              <w:t>г.</w:t>
            </w:r>
          </w:p>
        </w:tc>
        <w:tc>
          <w:tcPr>
            <w:tcW w:w="986" w:type="pct"/>
            <w:tcBorders>
              <w:top w:val="nil"/>
              <w:left w:val="nil"/>
              <w:bottom w:val="single" w:sz="4" w:space="0" w:color="auto"/>
              <w:right w:val="nil"/>
            </w:tcBorders>
            <w:vAlign w:val="bottom"/>
          </w:tcPr>
          <w:p w:rsidR="00763F4C" w:rsidRPr="00763F4C" w:rsidRDefault="00763F4C" w:rsidP="00763F4C">
            <w:pPr>
              <w:rPr>
                <w:color w:val="000000"/>
                <w:sz w:val="24"/>
                <w:szCs w:val="24"/>
              </w:rPr>
            </w:pPr>
          </w:p>
        </w:tc>
        <w:tc>
          <w:tcPr>
            <w:tcW w:w="149" w:type="pct"/>
            <w:vAlign w:val="bottom"/>
          </w:tcPr>
          <w:p w:rsidR="00763F4C" w:rsidRPr="00763F4C" w:rsidRDefault="00763F4C" w:rsidP="00763F4C">
            <w:pPr>
              <w:rPr>
                <w:color w:val="000000"/>
                <w:sz w:val="24"/>
                <w:szCs w:val="24"/>
              </w:rPr>
            </w:pPr>
          </w:p>
        </w:tc>
        <w:tc>
          <w:tcPr>
            <w:tcW w:w="1652" w:type="pct"/>
            <w:tcBorders>
              <w:top w:val="nil"/>
              <w:left w:val="nil"/>
              <w:bottom w:val="single" w:sz="4" w:space="0" w:color="auto"/>
              <w:right w:val="nil"/>
            </w:tcBorders>
            <w:vAlign w:val="bottom"/>
          </w:tcPr>
          <w:p w:rsidR="00763F4C" w:rsidRPr="00763F4C" w:rsidRDefault="00763F4C" w:rsidP="00763F4C">
            <w:pPr>
              <w:rPr>
                <w:color w:val="000000"/>
                <w:sz w:val="24"/>
                <w:szCs w:val="24"/>
              </w:rPr>
            </w:pPr>
          </w:p>
        </w:tc>
      </w:tr>
      <w:tr w:rsidR="00763F4C" w:rsidRPr="00763F4C" w:rsidTr="00461408">
        <w:tc>
          <w:tcPr>
            <w:tcW w:w="95" w:type="pct"/>
            <w:vAlign w:val="bottom"/>
          </w:tcPr>
          <w:p w:rsidR="00763F4C" w:rsidRPr="00763F4C" w:rsidRDefault="00763F4C" w:rsidP="00763F4C">
            <w:pPr>
              <w:jc w:val="center"/>
              <w:rPr>
                <w:color w:val="000000"/>
                <w:sz w:val="24"/>
                <w:szCs w:val="24"/>
              </w:rPr>
            </w:pPr>
          </w:p>
        </w:tc>
        <w:tc>
          <w:tcPr>
            <w:tcW w:w="295" w:type="pct"/>
            <w:vAlign w:val="bottom"/>
          </w:tcPr>
          <w:p w:rsidR="00763F4C" w:rsidRPr="00763F4C" w:rsidRDefault="00763F4C" w:rsidP="00763F4C">
            <w:pPr>
              <w:jc w:val="center"/>
              <w:rPr>
                <w:color w:val="000000"/>
                <w:sz w:val="24"/>
                <w:szCs w:val="24"/>
              </w:rPr>
            </w:pPr>
          </w:p>
        </w:tc>
        <w:tc>
          <w:tcPr>
            <w:tcW w:w="147" w:type="pct"/>
            <w:vAlign w:val="bottom"/>
          </w:tcPr>
          <w:p w:rsidR="00763F4C" w:rsidRPr="00763F4C" w:rsidRDefault="00763F4C" w:rsidP="00763F4C">
            <w:pPr>
              <w:jc w:val="center"/>
              <w:rPr>
                <w:color w:val="000000"/>
                <w:sz w:val="24"/>
                <w:szCs w:val="24"/>
              </w:rPr>
            </w:pPr>
          </w:p>
        </w:tc>
        <w:tc>
          <w:tcPr>
            <w:tcW w:w="843" w:type="pct"/>
            <w:vAlign w:val="bottom"/>
            <w:hideMark/>
          </w:tcPr>
          <w:p w:rsidR="00763F4C" w:rsidRPr="00763F4C" w:rsidRDefault="00763F4C" w:rsidP="00763F4C">
            <w:pPr>
              <w:jc w:val="center"/>
              <w:rPr>
                <w:color w:val="000000"/>
                <w:sz w:val="20"/>
              </w:rPr>
            </w:pPr>
            <w:r w:rsidRPr="00763F4C">
              <w:rPr>
                <w:color w:val="000000"/>
                <w:sz w:val="20"/>
              </w:rPr>
              <w:t>(дата)</w:t>
            </w:r>
          </w:p>
        </w:tc>
        <w:tc>
          <w:tcPr>
            <w:tcW w:w="160" w:type="pct"/>
            <w:vAlign w:val="bottom"/>
          </w:tcPr>
          <w:p w:rsidR="00763F4C" w:rsidRPr="00763F4C" w:rsidRDefault="00763F4C" w:rsidP="00763F4C">
            <w:pPr>
              <w:jc w:val="center"/>
              <w:rPr>
                <w:color w:val="000000"/>
                <w:sz w:val="20"/>
              </w:rPr>
            </w:pPr>
          </w:p>
        </w:tc>
        <w:tc>
          <w:tcPr>
            <w:tcW w:w="296" w:type="pct"/>
            <w:vAlign w:val="bottom"/>
          </w:tcPr>
          <w:p w:rsidR="00763F4C" w:rsidRPr="00763F4C" w:rsidRDefault="00763F4C" w:rsidP="00763F4C">
            <w:pPr>
              <w:jc w:val="center"/>
              <w:rPr>
                <w:color w:val="000000"/>
                <w:sz w:val="20"/>
              </w:rPr>
            </w:pPr>
          </w:p>
        </w:tc>
        <w:tc>
          <w:tcPr>
            <w:tcW w:w="378" w:type="pct"/>
            <w:vAlign w:val="bottom"/>
          </w:tcPr>
          <w:p w:rsidR="00763F4C" w:rsidRPr="00763F4C" w:rsidRDefault="00763F4C" w:rsidP="00763F4C">
            <w:pPr>
              <w:jc w:val="center"/>
              <w:rPr>
                <w:color w:val="000000"/>
                <w:sz w:val="20"/>
              </w:rPr>
            </w:pPr>
          </w:p>
        </w:tc>
        <w:tc>
          <w:tcPr>
            <w:tcW w:w="986" w:type="pct"/>
            <w:vAlign w:val="bottom"/>
            <w:hideMark/>
          </w:tcPr>
          <w:p w:rsidR="00763F4C" w:rsidRPr="00763F4C" w:rsidRDefault="00763F4C" w:rsidP="00763F4C">
            <w:pPr>
              <w:jc w:val="center"/>
              <w:rPr>
                <w:color w:val="000000"/>
                <w:sz w:val="20"/>
              </w:rPr>
            </w:pPr>
            <w:r w:rsidRPr="00763F4C">
              <w:rPr>
                <w:color w:val="000000"/>
                <w:sz w:val="20"/>
              </w:rPr>
              <w:t>(подпись заявителя)</w:t>
            </w:r>
          </w:p>
        </w:tc>
        <w:tc>
          <w:tcPr>
            <w:tcW w:w="149" w:type="pct"/>
            <w:vAlign w:val="bottom"/>
          </w:tcPr>
          <w:p w:rsidR="00763F4C" w:rsidRPr="00763F4C" w:rsidRDefault="00763F4C" w:rsidP="00763F4C">
            <w:pPr>
              <w:jc w:val="center"/>
              <w:rPr>
                <w:color w:val="000000"/>
                <w:sz w:val="20"/>
              </w:rPr>
            </w:pPr>
          </w:p>
        </w:tc>
        <w:tc>
          <w:tcPr>
            <w:tcW w:w="1652" w:type="pct"/>
            <w:vAlign w:val="bottom"/>
            <w:hideMark/>
          </w:tcPr>
          <w:p w:rsidR="00763F4C" w:rsidRPr="00763F4C" w:rsidRDefault="00763F4C" w:rsidP="00763F4C">
            <w:pPr>
              <w:jc w:val="center"/>
              <w:rPr>
                <w:color w:val="000000"/>
                <w:sz w:val="20"/>
              </w:rPr>
            </w:pPr>
            <w:r w:rsidRPr="00763F4C">
              <w:rPr>
                <w:color w:val="000000"/>
                <w:sz w:val="20"/>
              </w:rPr>
              <w:t>(расшифровка подписи заявителя)</w:t>
            </w:r>
          </w:p>
        </w:tc>
      </w:tr>
    </w:tbl>
    <w:p w:rsidR="00763F4C" w:rsidRPr="00763F4C" w:rsidRDefault="00763F4C" w:rsidP="00763F4C">
      <w:pPr>
        <w:rPr>
          <w:color w:val="000000"/>
          <w:sz w:val="24"/>
          <w:szCs w:val="24"/>
        </w:rPr>
      </w:pPr>
    </w:p>
    <w:p w:rsidR="00763F4C" w:rsidRPr="00763F4C" w:rsidRDefault="00763F4C" w:rsidP="00763F4C">
      <w:pPr>
        <w:tabs>
          <w:tab w:val="left" w:pos="142"/>
          <w:tab w:val="left" w:pos="284"/>
          <w:tab w:val="num" w:pos="1080"/>
        </w:tabs>
        <w:rPr>
          <w:sz w:val="24"/>
          <w:szCs w:val="24"/>
        </w:rPr>
      </w:pPr>
      <w:r w:rsidRPr="00763F4C">
        <w:rPr>
          <w:sz w:val="24"/>
          <w:szCs w:val="24"/>
        </w:rPr>
        <w:t>Результат рассмотрения Уведомления прошу (поставить отметку «V»):</w:t>
      </w:r>
    </w:p>
    <w:p w:rsidR="00763F4C" w:rsidRPr="00763F4C" w:rsidRDefault="00763F4C" w:rsidP="00763F4C">
      <w:pPr>
        <w:tabs>
          <w:tab w:val="left" w:pos="142"/>
          <w:tab w:val="left" w:pos="284"/>
          <w:tab w:val="num" w:pos="1080"/>
        </w:tabs>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4"/>
        <w:gridCol w:w="8614"/>
      </w:tblGrid>
      <w:tr w:rsidR="00763F4C" w:rsidRPr="00763F4C" w:rsidTr="00461408">
        <w:trPr>
          <w:trHeight w:val="525"/>
        </w:trPr>
        <w:tc>
          <w:tcPr>
            <w:tcW w:w="363"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tabs>
                <w:tab w:val="left" w:pos="142"/>
                <w:tab w:val="left" w:pos="284"/>
                <w:tab w:val="num" w:pos="1080"/>
              </w:tabs>
              <w:rPr>
                <w:color w:val="000000"/>
                <w:sz w:val="24"/>
                <w:szCs w:val="24"/>
              </w:rPr>
            </w:pPr>
          </w:p>
        </w:tc>
        <w:tc>
          <w:tcPr>
            <w:tcW w:w="4637" w:type="pct"/>
            <w:tcBorders>
              <w:top w:val="nil"/>
              <w:left w:val="single" w:sz="4" w:space="0" w:color="auto"/>
              <w:bottom w:val="nil"/>
              <w:right w:val="nil"/>
            </w:tcBorders>
            <w:hideMark/>
          </w:tcPr>
          <w:p w:rsidR="00763F4C" w:rsidRPr="00763F4C" w:rsidRDefault="00763F4C" w:rsidP="00763F4C">
            <w:pPr>
              <w:tabs>
                <w:tab w:val="left" w:pos="142"/>
                <w:tab w:val="left" w:pos="284"/>
                <w:tab w:val="num" w:pos="1080"/>
              </w:tabs>
              <w:rPr>
                <w:color w:val="000000"/>
                <w:sz w:val="24"/>
                <w:szCs w:val="24"/>
              </w:rPr>
            </w:pPr>
            <w:r w:rsidRPr="00763F4C">
              <w:rPr>
                <w:color w:val="000000"/>
                <w:sz w:val="24"/>
                <w:szCs w:val="24"/>
              </w:rPr>
              <w:t xml:space="preserve">Выдать на руки в МФЦ, </w:t>
            </w:r>
            <w:r w:rsidRPr="00763F4C">
              <w:rPr>
                <w:sz w:val="24"/>
                <w:szCs w:val="24"/>
              </w:rPr>
              <w:t>расположенном  по адресу &lt;*&gt;: Ленинградская область,</w:t>
            </w:r>
          </w:p>
        </w:tc>
      </w:tr>
      <w:tr w:rsidR="00763F4C" w:rsidRPr="00763F4C" w:rsidTr="00763F4C">
        <w:tc>
          <w:tcPr>
            <w:tcW w:w="363"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tabs>
                <w:tab w:val="left" w:pos="142"/>
                <w:tab w:val="left" w:pos="284"/>
                <w:tab w:val="num" w:pos="1080"/>
              </w:tabs>
              <w:rPr>
                <w:color w:val="000000"/>
                <w:sz w:val="24"/>
                <w:szCs w:val="24"/>
              </w:rPr>
            </w:pPr>
          </w:p>
        </w:tc>
        <w:tc>
          <w:tcPr>
            <w:tcW w:w="4637" w:type="pct"/>
            <w:tcBorders>
              <w:top w:val="nil"/>
              <w:left w:val="single" w:sz="4" w:space="0" w:color="auto"/>
              <w:bottom w:val="nil"/>
              <w:right w:val="nil"/>
            </w:tcBorders>
            <w:hideMark/>
          </w:tcPr>
          <w:p w:rsidR="00763F4C" w:rsidRPr="00763F4C" w:rsidRDefault="00763F4C" w:rsidP="00763F4C">
            <w:pPr>
              <w:tabs>
                <w:tab w:val="left" w:pos="142"/>
                <w:tab w:val="left" w:pos="284"/>
                <w:tab w:val="num" w:pos="1080"/>
              </w:tabs>
              <w:rPr>
                <w:color w:val="000000"/>
                <w:sz w:val="24"/>
                <w:szCs w:val="24"/>
              </w:rPr>
            </w:pPr>
            <w:r w:rsidRPr="00763F4C">
              <w:rPr>
                <w:sz w:val="24"/>
                <w:szCs w:val="24"/>
              </w:rPr>
              <w:t>Направить по электронной почте, указать электронный адрес__________________________</w:t>
            </w:r>
          </w:p>
        </w:tc>
      </w:tr>
      <w:tr w:rsidR="00763F4C" w:rsidRPr="00763F4C" w:rsidTr="00461408">
        <w:trPr>
          <w:trHeight w:val="569"/>
        </w:trPr>
        <w:tc>
          <w:tcPr>
            <w:tcW w:w="363"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tabs>
                <w:tab w:val="left" w:pos="142"/>
                <w:tab w:val="left" w:pos="284"/>
                <w:tab w:val="num" w:pos="1080"/>
              </w:tabs>
              <w:rPr>
                <w:color w:val="000000"/>
                <w:sz w:val="24"/>
                <w:szCs w:val="24"/>
              </w:rPr>
            </w:pPr>
          </w:p>
        </w:tc>
        <w:tc>
          <w:tcPr>
            <w:tcW w:w="4637" w:type="pct"/>
            <w:tcBorders>
              <w:top w:val="nil"/>
              <w:left w:val="single" w:sz="4" w:space="0" w:color="auto"/>
              <w:bottom w:val="nil"/>
              <w:right w:val="nil"/>
            </w:tcBorders>
            <w:hideMark/>
          </w:tcPr>
          <w:p w:rsidR="00763F4C" w:rsidRPr="00763F4C" w:rsidRDefault="00763F4C" w:rsidP="00763F4C">
            <w:pPr>
              <w:tabs>
                <w:tab w:val="left" w:pos="142"/>
                <w:tab w:val="left" w:pos="284"/>
                <w:tab w:val="num" w:pos="1080"/>
              </w:tabs>
              <w:rPr>
                <w:color w:val="000000"/>
                <w:sz w:val="24"/>
                <w:szCs w:val="24"/>
              </w:rPr>
            </w:pPr>
            <w:r w:rsidRPr="00763F4C">
              <w:rPr>
                <w:color w:val="000000"/>
                <w:sz w:val="24"/>
                <w:szCs w:val="24"/>
              </w:rPr>
              <w:t>Направить в электронной форме в личный кабинет на ЕПГУ</w:t>
            </w:r>
          </w:p>
        </w:tc>
      </w:tr>
    </w:tbl>
    <w:p w:rsidR="00763F4C" w:rsidRPr="00763F4C" w:rsidRDefault="00763F4C" w:rsidP="00763F4C">
      <w:pPr>
        <w:tabs>
          <w:tab w:val="left" w:pos="142"/>
          <w:tab w:val="left" w:pos="284"/>
          <w:tab w:val="num" w:pos="1080"/>
        </w:tabs>
        <w:rPr>
          <w:color w:val="000000"/>
          <w:sz w:val="24"/>
          <w:szCs w:val="24"/>
        </w:rPr>
      </w:pPr>
    </w:p>
    <w:p w:rsidR="00763F4C" w:rsidRPr="00763F4C" w:rsidRDefault="00763F4C" w:rsidP="00763F4C">
      <w:pPr>
        <w:jc w:val="left"/>
        <w:rPr>
          <w:color w:val="000000"/>
          <w:sz w:val="24"/>
          <w:szCs w:val="24"/>
        </w:rPr>
      </w:pPr>
    </w:p>
    <w:p w:rsidR="00763F4C" w:rsidRPr="00763F4C" w:rsidRDefault="00763F4C" w:rsidP="00763F4C">
      <w:pPr>
        <w:spacing w:before="240"/>
        <w:ind w:right="5810"/>
      </w:pPr>
    </w:p>
    <w:p w:rsidR="00763F4C" w:rsidRPr="009C1405" w:rsidRDefault="00763F4C" w:rsidP="00763F4C">
      <w:pPr>
        <w:pBdr>
          <w:top w:val="single" w:sz="4" w:space="1" w:color="auto"/>
        </w:pBdr>
        <w:ind w:right="5810"/>
        <w:jc w:val="center"/>
        <w:rPr>
          <w:sz w:val="20"/>
          <w:szCs w:val="24"/>
        </w:rPr>
      </w:pPr>
      <w:r w:rsidRPr="009C1405">
        <w:rPr>
          <w:sz w:val="20"/>
          <w:szCs w:val="24"/>
        </w:rPr>
        <w:t>(должность,</w:t>
      </w:r>
    </w:p>
    <w:tbl>
      <w:tblPr>
        <w:tblW w:w="8944" w:type="dxa"/>
        <w:tblLayout w:type="fixed"/>
        <w:tblCellMar>
          <w:left w:w="28" w:type="dxa"/>
          <w:right w:w="28" w:type="dxa"/>
        </w:tblCellMar>
        <w:tblLook w:val="04A0" w:firstRow="1" w:lastRow="0" w:firstColumn="1" w:lastColumn="0" w:noHBand="0" w:noVBand="1"/>
      </w:tblPr>
      <w:tblGrid>
        <w:gridCol w:w="5192"/>
        <w:gridCol w:w="1407"/>
        <w:gridCol w:w="2345"/>
      </w:tblGrid>
      <w:tr w:rsidR="00763F4C" w:rsidRPr="00763F4C" w:rsidTr="009C1405">
        <w:trPr>
          <w:trHeight w:val="592"/>
        </w:trPr>
        <w:tc>
          <w:tcPr>
            <w:tcW w:w="5192" w:type="dxa"/>
            <w:tcBorders>
              <w:top w:val="nil"/>
              <w:left w:val="nil"/>
              <w:bottom w:val="single" w:sz="4" w:space="0" w:color="auto"/>
              <w:right w:val="nil"/>
            </w:tcBorders>
            <w:vAlign w:val="bottom"/>
          </w:tcPr>
          <w:p w:rsidR="00763F4C" w:rsidRPr="00763F4C" w:rsidRDefault="00763F4C" w:rsidP="00763F4C">
            <w:pPr>
              <w:jc w:val="center"/>
              <w:rPr>
                <w:sz w:val="24"/>
                <w:szCs w:val="24"/>
              </w:rPr>
            </w:pPr>
          </w:p>
        </w:tc>
        <w:tc>
          <w:tcPr>
            <w:tcW w:w="1407" w:type="dxa"/>
            <w:vAlign w:val="bottom"/>
            <w:hideMark/>
          </w:tcPr>
          <w:p w:rsidR="00763F4C" w:rsidRPr="00763F4C" w:rsidRDefault="00763F4C" w:rsidP="00763F4C">
            <w:pPr>
              <w:rPr>
                <w:sz w:val="24"/>
                <w:szCs w:val="24"/>
              </w:rPr>
            </w:pPr>
          </w:p>
        </w:tc>
        <w:tc>
          <w:tcPr>
            <w:tcW w:w="2345" w:type="dxa"/>
            <w:tcBorders>
              <w:top w:val="nil"/>
              <w:left w:val="nil"/>
              <w:bottom w:val="single" w:sz="4" w:space="0" w:color="auto"/>
              <w:right w:val="nil"/>
            </w:tcBorders>
            <w:vAlign w:val="bottom"/>
            <w:hideMark/>
          </w:tcPr>
          <w:p w:rsidR="00763F4C" w:rsidRPr="00763F4C" w:rsidRDefault="00763F4C" w:rsidP="00763F4C">
            <w:pPr>
              <w:jc w:val="center"/>
              <w:rPr>
                <w:sz w:val="24"/>
                <w:szCs w:val="24"/>
              </w:rPr>
            </w:pPr>
          </w:p>
        </w:tc>
      </w:tr>
      <w:tr w:rsidR="00763F4C" w:rsidRPr="00763F4C" w:rsidTr="009C1405">
        <w:trPr>
          <w:trHeight w:val="70"/>
        </w:trPr>
        <w:tc>
          <w:tcPr>
            <w:tcW w:w="5192" w:type="dxa"/>
            <w:hideMark/>
          </w:tcPr>
          <w:p w:rsidR="00763F4C" w:rsidRPr="009C1405" w:rsidRDefault="00763F4C" w:rsidP="009C1405">
            <w:pPr>
              <w:jc w:val="center"/>
              <w:rPr>
                <w:sz w:val="20"/>
                <w:szCs w:val="24"/>
              </w:rPr>
            </w:pPr>
            <w:r w:rsidRPr="009C1405">
              <w:rPr>
                <w:sz w:val="20"/>
                <w:szCs w:val="24"/>
              </w:rPr>
              <w:t>Ф.И.О. должностного лица, принявшего Уведомление)</w:t>
            </w:r>
          </w:p>
        </w:tc>
        <w:tc>
          <w:tcPr>
            <w:tcW w:w="1407" w:type="dxa"/>
          </w:tcPr>
          <w:p w:rsidR="00763F4C" w:rsidRPr="009C1405" w:rsidRDefault="00763F4C" w:rsidP="009C1405">
            <w:pPr>
              <w:jc w:val="center"/>
              <w:rPr>
                <w:sz w:val="20"/>
                <w:szCs w:val="24"/>
              </w:rPr>
            </w:pPr>
          </w:p>
        </w:tc>
        <w:tc>
          <w:tcPr>
            <w:tcW w:w="2345" w:type="dxa"/>
            <w:hideMark/>
          </w:tcPr>
          <w:p w:rsidR="00763F4C" w:rsidRPr="009C1405" w:rsidRDefault="00763F4C" w:rsidP="009C1405">
            <w:pPr>
              <w:jc w:val="center"/>
              <w:rPr>
                <w:sz w:val="20"/>
                <w:szCs w:val="24"/>
              </w:rPr>
            </w:pPr>
            <w:r w:rsidRPr="009C1405">
              <w:rPr>
                <w:sz w:val="20"/>
                <w:szCs w:val="24"/>
              </w:rPr>
              <w:t>(подпись)</w:t>
            </w:r>
          </w:p>
        </w:tc>
      </w:tr>
    </w:tbl>
    <w:p w:rsidR="009C1405" w:rsidRDefault="009C1405"/>
    <w:p w:rsidR="00763F4C" w:rsidRDefault="00763F4C" w:rsidP="00763F4C">
      <w:pPr>
        <w:jc w:val="left"/>
        <w:rPr>
          <w:color w:val="000000"/>
          <w:sz w:val="24"/>
          <w:szCs w:val="24"/>
        </w:rPr>
      </w:pPr>
    </w:p>
    <w:p w:rsidR="009C1405" w:rsidRPr="00763F4C" w:rsidRDefault="009C1405" w:rsidP="00763F4C">
      <w:pPr>
        <w:jc w:val="left"/>
        <w:rPr>
          <w:color w:val="000000"/>
          <w:sz w:val="24"/>
          <w:szCs w:val="24"/>
        </w:rPr>
        <w:sectPr w:rsidR="009C1405" w:rsidRPr="00763F4C" w:rsidSect="002A4D15">
          <w:pgSz w:w="11907" w:h="16840"/>
          <w:pgMar w:top="851" w:right="1134" w:bottom="1134" w:left="1701" w:header="720" w:footer="720" w:gutter="0"/>
          <w:pgNumType w:start="1"/>
          <w:cols w:space="720"/>
          <w:docGrid w:linePitch="381"/>
        </w:sectPr>
      </w:pPr>
    </w:p>
    <w:p w:rsidR="009C1405" w:rsidRPr="00763F4C" w:rsidRDefault="009C1405" w:rsidP="009C1405">
      <w:pPr>
        <w:ind w:left="5387"/>
        <w:jc w:val="left"/>
        <w:rPr>
          <w:bCs/>
          <w:color w:val="000000"/>
          <w:sz w:val="24"/>
          <w:szCs w:val="24"/>
        </w:rPr>
      </w:pPr>
      <w:r w:rsidRPr="00763F4C">
        <w:rPr>
          <w:bCs/>
          <w:color w:val="000000"/>
          <w:sz w:val="24"/>
          <w:szCs w:val="24"/>
        </w:rPr>
        <w:lastRenderedPageBreak/>
        <w:t>Приложение №</w:t>
      </w:r>
      <w:r>
        <w:rPr>
          <w:bCs/>
          <w:color w:val="000000"/>
          <w:sz w:val="24"/>
          <w:szCs w:val="24"/>
        </w:rPr>
        <w:t> 2</w:t>
      </w:r>
    </w:p>
    <w:p w:rsidR="009C1405" w:rsidRPr="00763F4C" w:rsidRDefault="009C1405" w:rsidP="009C1405">
      <w:pPr>
        <w:ind w:left="5387"/>
        <w:jc w:val="left"/>
        <w:rPr>
          <w:color w:val="000000"/>
          <w:sz w:val="24"/>
          <w:szCs w:val="24"/>
        </w:rPr>
      </w:pPr>
      <w:r w:rsidRPr="00763F4C">
        <w:rPr>
          <w:color w:val="000000"/>
          <w:sz w:val="24"/>
          <w:szCs w:val="24"/>
        </w:rPr>
        <w:t xml:space="preserve">к административному регламенту </w:t>
      </w:r>
      <w:r>
        <w:rPr>
          <w:color w:val="000000"/>
          <w:sz w:val="24"/>
          <w:szCs w:val="24"/>
        </w:rPr>
        <w:br/>
      </w:r>
      <w:r w:rsidRPr="00763F4C">
        <w:rPr>
          <w:color w:val="000000"/>
          <w:sz w:val="24"/>
          <w:szCs w:val="24"/>
        </w:rPr>
        <w:t>администраци</w:t>
      </w:r>
      <w:r>
        <w:rPr>
          <w:color w:val="000000"/>
          <w:sz w:val="24"/>
          <w:szCs w:val="24"/>
        </w:rPr>
        <w:t>и</w:t>
      </w:r>
      <w:r w:rsidRPr="00763F4C">
        <w:rPr>
          <w:color w:val="000000"/>
          <w:sz w:val="24"/>
          <w:szCs w:val="24"/>
        </w:rPr>
        <w:t xml:space="preserve"> </w:t>
      </w:r>
      <w:r>
        <w:rPr>
          <w:color w:val="000000"/>
          <w:sz w:val="24"/>
          <w:szCs w:val="24"/>
        </w:rPr>
        <w:br/>
      </w:r>
      <w:r w:rsidRPr="00763F4C">
        <w:rPr>
          <w:color w:val="000000"/>
          <w:sz w:val="24"/>
          <w:szCs w:val="24"/>
        </w:rPr>
        <w:t xml:space="preserve">муниципального образования </w:t>
      </w:r>
      <w:r>
        <w:rPr>
          <w:color w:val="000000"/>
          <w:sz w:val="24"/>
          <w:szCs w:val="24"/>
        </w:rPr>
        <w:br/>
      </w:r>
      <w:r w:rsidRPr="00763F4C">
        <w:rPr>
          <w:color w:val="000000"/>
          <w:sz w:val="24"/>
          <w:szCs w:val="24"/>
        </w:rPr>
        <w:t xml:space="preserve">Тихвинский муниципальный район </w:t>
      </w:r>
      <w:r>
        <w:rPr>
          <w:color w:val="000000"/>
          <w:sz w:val="24"/>
          <w:szCs w:val="24"/>
        </w:rPr>
        <w:br/>
      </w:r>
      <w:r w:rsidRPr="00763F4C">
        <w:rPr>
          <w:color w:val="000000"/>
          <w:sz w:val="24"/>
          <w:szCs w:val="24"/>
        </w:rPr>
        <w:t xml:space="preserve">Ленинградской области </w:t>
      </w:r>
      <w:r>
        <w:rPr>
          <w:color w:val="000000"/>
          <w:sz w:val="24"/>
          <w:szCs w:val="24"/>
        </w:rPr>
        <w:br/>
      </w:r>
      <w:r w:rsidRPr="00763F4C">
        <w:rPr>
          <w:color w:val="000000"/>
          <w:sz w:val="24"/>
          <w:szCs w:val="24"/>
        </w:rPr>
        <w:t xml:space="preserve">по предоставлению </w:t>
      </w:r>
      <w:r>
        <w:rPr>
          <w:color w:val="000000"/>
          <w:sz w:val="24"/>
          <w:szCs w:val="24"/>
        </w:rPr>
        <w:br/>
      </w:r>
      <w:r w:rsidRPr="00763F4C">
        <w:rPr>
          <w:color w:val="000000"/>
          <w:sz w:val="24"/>
          <w:szCs w:val="24"/>
        </w:rPr>
        <w:t xml:space="preserve">муниципальной услуги </w:t>
      </w:r>
      <w:r>
        <w:rPr>
          <w:color w:val="000000"/>
          <w:sz w:val="24"/>
          <w:szCs w:val="24"/>
        </w:rPr>
        <w:br/>
        <w:t>«Прием в эксплуатацию после </w:t>
      </w:r>
      <w:r w:rsidRPr="00763F4C">
        <w:rPr>
          <w:color w:val="000000"/>
          <w:sz w:val="24"/>
          <w:szCs w:val="24"/>
        </w:rPr>
        <w:t>переустройства</w:t>
      </w:r>
      <w:r>
        <w:rPr>
          <w:color w:val="000000"/>
          <w:sz w:val="24"/>
          <w:szCs w:val="24"/>
        </w:rPr>
        <w:t xml:space="preserve"> и (или) </w:t>
      </w:r>
      <w:r w:rsidRPr="00763F4C">
        <w:rPr>
          <w:color w:val="000000"/>
          <w:sz w:val="24"/>
          <w:szCs w:val="24"/>
        </w:rPr>
        <w:t>перепланировки помещения, в том числе в це</w:t>
      </w:r>
      <w:r>
        <w:rPr>
          <w:color w:val="000000"/>
          <w:sz w:val="24"/>
          <w:szCs w:val="24"/>
        </w:rPr>
        <w:t>лях перевода жилого помещения в нежилое помещение или </w:t>
      </w:r>
      <w:r w:rsidRPr="00763F4C">
        <w:rPr>
          <w:color w:val="000000"/>
          <w:sz w:val="24"/>
          <w:szCs w:val="24"/>
        </w:rPr>
        <w:t xml:space="preserve">нежилого помещения </w:t>
      </w:r>
      <w:r>
        <w:rPr>
          <w:color w:val="000000"/>
          <w:sz w:val="24"/>
          <w:szCs w:val="24"/>
        </w:rPr>
        <w:br/>
      </w:r>
      <w:r w:rsidRPr="00763F4C">
        <w:rPr>
          <w:color w:val="000000"/>
          <w:sz w:val="24"/>
          <w:szCs w:val="24"/>
        </w:rPr>
        <w:t>в жилое помещение»</w:t>
      </w:r>
    </w:p>
    <w:p w:rsidR="009C1405" w:rsidRPr="00763F4C" w:rsidRDefault="009C1405" w:rsidP="009C1405">
      <w:pPr>
        <w:ind w:left="5387"/>
        <w:jc w:val="left"/>
        <w:rPr>
          <w:b/>
          <w:color w:val="000000"/>
          <w:sz w:val="22"/>
          <w:szCs w:val="22"/>
        </w:rPr>
      </w:pPr>
    </w:p>
    <w:p w:rsidR="009C1405" w:rsidRPr="00763F4C" w:rsidRDefault="009C1405" w:rsidP="009C1405">
      <w:pPr>
        <w:tabs>
          <w:tab w:val="left" w:pos="142"/>
          <w:tab w:val="left" w:pos="284"/>
        </w:tabs>
        <w:ind w:left="5387"/>
        <w:jc w:val="left"/>
        <w:rPr>
          <w:bCs/>
          <w:color w:val="000000"/>
          <w:sz w:val="24"/>
          <w:szCs w:val="24"/>
        </w:rPr>
      </w:pPr>
      <w:r w:rsidRPr="00763F4C">
        <w:rPr>
          <w:bCs/>
          <w:color w:val="000000"/>
          <w:sz w:val="24"/>
          <w:szCs w:val="24"/>
        </w:rPr>
        <w:t>В администрацию __________________________________</w:t>
      </w:r>
      <w:r>
        <w:rPr>
          <w:bCs/>
          <w:color w:val="000000"/>
          <w:sz w:val="24"/>
          <w:szCs w:val="24"/>
        </w:rPr>
        <w:t>__________________________</w:t>
      </w:r>
    </w:p>
    <w:p w:rsidR="00763F4C" w:rsidRPr="00763F4C" w:rsidRDefault="00763F4C" w:rsidP="00763F4C">
      <w:pPr>
        <w:ind w:left="4536"/>
        <w:jc w:val="left"/>
        <w:rPr>
          <w:b/>
          <w:color w:val="000000"/>
          <w:sz w:val="24"/>
          <w:szCs w:val="24"/>
        </w:rPr>
      </w:pPr>
    </w:p>
    <w:p w:rsidR="00763F4C" w:rsidRPr="00763F4C" w:rsidRDefault="00763F4C" w:rsidP="00763F4C">
      <w:pPr>
        <w:autoSpaceDE w:val="0"/>
        <w:autoSpaceDN w:val="0"/>
        <w:adjustRightInd w:val="0"/>
        <w:jc w:val="center"/>
        <w:rPr>
          <w:b/>
          <w:bCs/>
          <w:color w:val="000000"/>
          <w:sz w:val="24"/>
          <w:szCs w:val="24"/>
        </w:rPr>
      </w:pPr>
      <w:r w:rsidRPr="00763F4C">
        <w:rPr>
          <w:b/>
          <w:bCs/>
          <w:color w:val="000000"/>
          <w:sz w:val="24"/>
          <w:szCs w:val="24"/>
        </w:rPr>
        <w:t>АКТ №</w:t>
      </w:r>
      <w:r w:rsidR="00094F54">
        <w:rPr>
          <w:b/>
          <w:bCs/>
          <w:color w:val="000000"/>
          <w:sz w:val="24"/>
          <w:szCs w:val="24"/>
        </w:rPr>
        <w:t> </w:t>
      </w:r>
      <w:r w:rsidRPr="00763F4C">
        <w:rPr>
          <w:b/>
          <w:bCs/>
          <w:color w:val="000000"/>
          <w:sz w:val="24"/>
          <w:szCs w:val="24"/>
        </w:rPr>
        <w:t>________</w:t>
      </w:r>
    </w:p>
    <w:p w:rsidR="00763F4C" w:rsidRDefault="00763F4C" w:rsidP="00763F4C">
      <w:pPr>
        <w:autoSpaceDE w:val="0"/>
        <w:autoSpaceDN w:val="0"/>
        <w:adjustRightInd w:val="0"/>
        <w:jc w:val="center"/>
        <w:rPr>
          <w:b/>
          <w:bCs/>
          <w:color w:val="000000"/>
          <w:sz w:val="24"/>
          <w:szCs w:val="24"/>
        </w:rPr>
      </w:pPr>
      <w:r w:rsidRPr="00763F4C">
        <w:rPr>
          <w:b/>
          <w:bCs/>
          <w:color w:val="000000"/>
          <w:sz w:val="24"/>
          <w:szCs w:val="24"/>
        </w:rPr>
        <w:t>приемочной комиссии о завершении переустройства и (или) перепланировки помещения, в том числе в целях пере</w:t>
      </w:r>
      <w:r w:rsidR="00094F54">
        <w:rPr>
          <w:b/>
          <w:bCs/>
          <w:color w:val="000000"/>
          <w:sz w:val="24"/>
          <w:szCs w:val="24"/>
        </w:rPr>
        <w:t>вода жилого помещения в нежилое </w:t>
      </w:r>
      <w:r w:rsidRPr="00763F4C">
        <w:rPr>
          <w:b/>
          <w:bCs/>
          <w:color w:val="000000"/>
          <w:sz w:val="24"/>
          <w:szCs w:val="24"/>
        </w:rPr>
        <w:t>помещение или нежилого помещения в жилое помещение</w:t>
      </w:r>
    </w:p>
    <w:p w:rsidR="00094F54" w:rsidRPr="00763F4C" w:rsidRDefault="00094F54" w:rsidP="00763F4C">
      <w:pPr>
        <w:autoSpaceDE w:val="0"/>
        <w:autoSpaceDN w:val="0"/>
        <w:adjustRightInd w:val="0"/>
        <w:jc w:val="center"/>
        <w:rPr>
          <w:bCs/>
          <w:color w:val="000000"/>
          <w:sz w:val="24"/>
          <w:szCs w:val="24"/>
        </w:rPr>
      </w:pPr>
    </w:p>
    <w:tbl>
      <w:tblPr>
        <w:tblW w:w="5000" w:type="pct"/>
        <w:tblLook w:val="01E0" w:firstRow="1" w:lastRow="1" w:firstColumn="1" w:lastColumn="1" w:noHBand="0" w:noVBand="0"/>
      </w:tblPr>
      <w:tblGrid>
        <w:gridCol w:w="5684"/>
        <w:gridCol w:w="349"/>
        <w:gridCol w:w="3255"/>
      </w:tblGrid>
      <w:tr w:rsidR="00763F4C" w:rsidRPr="00763F4C" w:rsidTr="00763F4C">
        <w:tc>
          <w:tcPr>
            <w:tcW w:w="3060" w:type="pct"/>
            <w:hideMark/>
          </w:tcPr>
          <w:p w:rsidR="00763F4C" w:rsidRPr="00763F4C" w:rsidRDefault="00763F4C" w:rsidP="00763F4C">
            <w:pPr>
              <w:tabs>
                <w:tab w:val="left" w:pos="2160"/>
              </w:tabs>
              <w:autoSpaceDE w:val="0"/>
              <w:autoSpaceDN w:val="0"/>
              <w:adjustRightInd w:val="0"/>
              <w:spacing w:before="120" w:line="240" w:lineRule="exact"/>
              <w:rPr>
                <w:bCs/>
                <w:noProof/>
                <w:color w:val="000000"/>
                <w:sz w:val="24"/>
                <w:szCs w:val="24"/>
              </w:rPr>
            </w:pPr>
            <w:r w:rsidRPr="00763F4C">
              <w:rPr>
                <w:bCs/>
                <w:noProof/>
                <w:color w:val="000000"/>
                <w:sz w:val="24"/>
                <w:szCs w:val="24"/>
              </w:rPr>
              <w:t>Местонахождение помещения</w:t>
            </w:r>
          </w:p>
        </w:tc>
        <w:tc>
          <w:tcPr>
            <w:tcW w:w="188" w:type="pct"/>
          </w:tcPr>
          <w:p w:rsidR="00763F4C" w:rsidRPr="00763F4C" w:rsidRDefault="00763F4C" w:rsidP="00763F4C">
            <w:pPr>
              <w:tabs>
                <w:tab w:val="left" w:pos="2160"/>
              </w:tabs>
              <w:autoSpaceDE w:val="0"/>
              <w:autoSpaceDN w:val="0"/>
              <w:adjustRightInd w:val="0"/>
              <w:spacing w:before="120" w:line="240" w:lineRule="exact"/>
              <w:jc w:val="right"/>
              <w:rPr>
                <w:bCs/>
                <w:noProof/>
                <w:color w:val="000000"/>
                <w:sz w:val="24"/>
                <w:szCs w:val="24"/>
              </w:rPr>
            </w:pPr>
          </w:p>
        </w:tc>
        <w:tc>
          <w:tcPr>
            <w:tcW w:w="1752" w:type="pct"/>
            <w:hideMark/>
          </w:tcPr>
          <w:p w:rsidR="00763F4C" w:rsidRPr="00763F4C" w:rsidRDefault="00763F4C" w:rsidP="00763F4C">
            <w:pPr>
              <w:tabs>
                <w:tab w:val="left" w:pos="2160"/>
              </w:tabs>
              <w:autoSpaceDE w:val="0"/>
              <w:autoSpaceDN w:val="0"/>
              <w:adjustRightInd w:val="0"/>
              <w:spacing w:before="120" w:line="240" w:lineRule="exact"/>
              <w:jc w:val="right"/>
              <w:rPr>
                <w:bCs/>
                <w:noProof/>
                <w:color w:val="000000"/>
                <w:sz w:val="24"/>
                <w:szCs w:val="24"/>
              </w:rPr>
            </w:pPr>
            <w:r w:rsidRPr="00763F4C">
              <w:rPr>
                <w:bCs/>
                <w:noProof/>
                <w:color w:val="000000"/>
                <w:sz w:val="24"/>
                <w:szCs w:val="24"/>
              </w:rPr>
              <w:t>Дата и время</w:t>
            </w:r>
          </w:p>
        </w:tc>
      </w:tr>
      <w:tr w:rsidR="00763F4C" w:rsidRPr="00763F4C" w:rsidTr="00763F4C">
        <w:trPr>
          <w:trHeight w:val="68"/>
        </w:trPr>
        <w:tc>
          <w:tcPr>
            <w:tcW w:w="3060" w:type="pct"/>
            <w:tcBorders>
              <w:top w:val="nil"/>
              <w:left w:val="nil"/>
              <w:bottom w:val="single" w:sz="4" w:space="0" w:color="auto"/>
              <w:right w:val="nil"/>
            </w:tcBorders>
          </w:tcPr>
          <w:p w:rsidR="00763F4C" w:rsidRPr="00763F4C" w:rsidRDefault="00763F4C" w:rsidP="00763F4C">
            <w:pPr>
              <w:tabs>
                <w:tab w:val="left" w:pos="2160"/>
              </w:tabs>
              <w:autoSpaceDE w:val="0"/>
              <w:autoSpaceDN w:val="0"/>
              <w:adjustRightInd w:val="0"/>
              <w:spacing w:before="120" w:line="240" w:lineRule="exact"/>
              <w:rPr>
                <w:bCs/>
                <w:noProof/>
                <w:color w:val="000000"/>
                <w:sz w:val="24"/>
                <w:szCs w:val="24"/>
              </w:rPr>
            </w:pPr>
          </w:p>
        </w:tc>
        <w:tc>
          <w:tcPr>
            <w:tcW w:w="188" w:type="pct"/>
          </w:tcPr>
          <w:p w:rsidR="00763F4C" w:rsidRPr="00763F4C" w:rsidRDefault="00763F4C" w:rsidP="00763F4C">
            <w:pPr>
              <w:tabs>
                <w:tab w:val="left" w:pos="2160"/>
              </w:tabs>
              <w:autoSpaceDE w:val="0"/>
              <w:autoSpaceDN w:val="0"/>
              <w:adjustRightInd w:val="0"/>
              <w:spacing w:before="120" w:line="240" w:lineRule="exact"/>
              <w:rPr>
                <w:bCs/>
                <w:noProof/>
                <w:color w:val="000000"/>
                <w:sz w:val="24"/>
                <w:szCs w:val="24"/>
              </w:rPr>
            </w:pPr>
          </w:p>
        </w:tc>
        <w:tc>
          <w:tcPr>
            <w:tcW w:w="1752" w:type="pct"/>
            <w:tcBorders>
              <w:top w:val="nil"/>
              <w:left w:val="nil"/>
              <w:bottom w:val="single" w:sz="4" w:space="0" w:color="auto"/>
              <w:right w:val="nil"/>
            </w:tcBorders>
          </w:tcPr>
          <w:p w:rsidR="00763F4C" w:rsidRPr="00763F4C" w:rsidRDefault="00763F4C" w:rsidP="00763F4C">
            <w:pPr>
              <w:tabs>
                <w:tab w:val="left" w:pos="2160"/>
              </w:tabs>
              <w:autoSpaceDE w:val="0"/>
              <w:autoSpaceDN w:val="0"/>
              <w:adjustRightInd w:val="0"/>
              <w:spacing w:before="120" w:line="240" w:lineRule="exact"/>
              <w:rPr>
                <w:bCs/>
                <w:noProof/>
                <w:color w:val="000000"/>
                <w:sz w:val="24"/>
                <w:szCs w:val="24"/>
              </w:rPr>
            </w:pPr>
          </w:p>
        </w:tc>
      </w:tr>
    </w:tbl>
    <w:p w:rsidR="00763F4C" w:rsidRPr="00763F4C" w:rsidRDefault="00763F4C" w:rsidP="00763F4C">
      <w:pPr>
        <w:autoSpaceDE w:val="0"/>
        <w:autoSpaceDN w:val="0"/>
        <w:adjustRightInd w:val="0"/>
        <w:rPr>
          <w:color w:val="000000"/>
          <w:sz w:val="24"/>
          <w:szCs w:val="24"/>
        </w:rPr>
      </w:pPr>
    </w:p>
    <w:p w:rsidR="00763F4C" w:rsidRPr="00763F4C" w:rsidRDefault="00763F4C" w:rsidP="00763F4C">
      <w:pPr>
        <w:autoSpaceDE w:val="0"/>
        <w:autoSpaceDN w:val="0"/>
        <w:adjustRightInd w:val="0"/>
        <w:rPr>
          <w:bCs/>
          <w:color w:val="000000"/>
          <w:sz w:val="24"/>
          <w:szCs w:val="24"/>
        </w:rPr>
      </w:pPr>
      <w:r w:rsidRPr="00763F4C">
        <w:rPr>
          <w:color w:val="000000"/>
          <w:sz w:val="24"/>
          <w:szCs w:val="24"/>
        </w:rPr>
        <w:t>Собственник (наниматель)</w:t>
      </w:r>
      <w:r w:rsidRPr="00763F4C">
        <w:rPr>
          <w:bCs/>
          <w:color w:val="000000"/>
          <w:sz w:val="24"/>
          <w:szCs w:val="24"/>
        </w:rPr>
        <w:t xml:space="preserve"> </w:t>
      </w:r>
      <w:r w:rsidRPr="00763F4C">
        <w:rPr>
          <w:color w:val="000000"/>
          <w:sz w:val="24"/>
          <w:szCs w:val="24"/>
        </w:rPr>
        <w:t>помещения</w:t>
      </w:r>
      <w:r w:rsidRPr="00763F4C">
        <w:rPr>
          <w:bCs/>
          <w:color w:val="000000"/>
          <w:sz w:val="24"/>
          <w:szCs w:val="24"/>
        </w:rPr>
        <w:t xml:space="preserve"> _________________________________________</w:t>
      </w:r>
    </w:p>
    <w:p w:rsidR="00763F4C" w:rsidRPr="00763F4C" w:rsidRDefault="00763F4C" w:rsidP="00763F4C">
      <w:pPr>
        <w:autoSpaceDE w:val="0"/>
        <w:autoSpaceDN w:val="0"/>
        <w:adjustRightInd w:val="0"/>
        <w:rPr>
          <w:b/>
          <w:bCs/>
          <w:color w:val="000000"/>
          <w:sz w:val="24"/>
          <w:szCs w:val="24"/>
        </w:rPr>
      </w:pPr>
      <w:r w:rsidRPr="00763F4C">
        <w:rPr>
          <w:b/>
          <w:bCs/>
          <w:color w:val="000000"/>
          <w:sz w:val="24"/>
          <w:szCs w:val="24"/>
        </w:rPr>
        <w:t>Приемочная комиссия в составе:</w:t>
      </w:r>
    </w:p>
    <w:p w:rsidR="00763F4C" w:rsidRPr="00763F4C" w:rsidRDefault="00763F4C" w:rsidP="00763F4C">
      <w:pPr>
        <w:tabs>
          <w:tab w:val="left" w:pos="9689"/>
        </w:tabs>
        <w:autoSpaceDE w:val="0"/>
        <w:autoSpaceDN w:val="0"/>
        <w:adjustRightInd w:val="0"/>
        <w:rPr>
          <w:color w:val="000000"/>
          <w:sz w:val="24"/>
          <w:szCs w:val="24"/>
        </w:rPr>
      </w:pPr>
      <w:r w:rsidRPr="00763F4C">
        <w:rPr>
          <w:color w:val="000000"/>
          <w:sz w:val="24"/>
          <w:szCs w:val="24"/>
        </w:rPr>
        <w:t>Представитель администрации - ______________________________________________</w:t>
      </w:r>
    </w:p>
    <w:p w:rsidR="00763F4C" w:rsidRPr="00763F4C" w:rsidRDefault="00763F4C" w:rsidP="00763F4C">
      <w:pPr>
        <w:autoSpaceDE w:val="0"/>
        <w:autoSpaceDN w:val="0"/>
        <w:adjustRightInd w:val="0"/>
        <w:rPr>
          <w:color w:val="000000"/>
          <w:sz w:val="24"/>
          <w:szCs w:val="24"/>
        </w:rPr>
      </w:pPr>
      <w:r w:rsidRPr="00763F4C">
        <w:rPr>
          <w:color w:val="000000"/>
          <w:sz w:val="24"/>
          <w:szCs w:val="24"/>
        </w:rPr>
        <w:t>Представители управляющей (обслуживающей) организации</w:t>
      </w:r>
    </w:p>
    <w:p w:rsidR="00763F4C" w:rsidRPr="00763F4C" w:rsidRDefault="00763F4C" w:rsidP="00763F4C">
      <w:pPr>
        <w:autoSpaceDE w:val="0"/>
        <w:autoSpaceDN w:val="0"/>
        <w:adjustRightInd w:val="0"/>
        <w:rPr>
          <w:color w:val="000000"/>
          <w:sz w:val="24"/>
          <w:szCs w:val="24"/>
        </w:rPr>
      </w:pPr>
      <w:r w:rsidRPr="00763F4C">
        <w:rPr>
          <w:color w:val="000000"/>
          <w:sz w:val="24"/>
          <w:szCs w:val="24"/>
        </w:rPr>
        <w:t>______________________________________________________________________________________________________________________________________________________</w:t>
      </w:r>
    </w:p>
    <w:p w:rsidR="00763F4C" w:rsidRPr="00763F4C" w:rsidRDefault="00763F4C" w:rsidP="00763F4C">
      <w:pPr>
        <w:tabs>
          <w:tab w:val="left" w:pos="9689"/>
        </w:tabs>
        <w:autoSpaceDE w:val="0"/>
        <w:autoSpaceDN w:val="0"/>
        <w:adjustRightInd w:val="0"/>
        <w:rPr>
          <w:color w:val="000000"/>
          <w:sz w:val="24"/>
          <w:szCs w:val="24"/>
        </w:rPr>
      </w:pPr>
      <w:r w:rsidRPr="00763F4C">
        <w:rPr>
          <w:color w:val="000000"/>
          <w:sz w:val="24"/>
          <w:szCs w:val="24"/>
        </w:rPr>
        <w:t>произвела осмотр помещения после проведения рабо</w:t>
      </w:r>
      <w:r w:rsidR="00F57FAD">
        <w:rPr>
          <w:color w:val="000000"/>
          <w:sz w:val="24"/>
          <w:szCs w:val="24"/>
        </w:rPr>
        <w:t>т по его переустройству и (или) </w:t>
      </w:r>
      <w:r w:rsidRPr="00763F4C">
        <w:rPr>
          <w:color w:val="000000"/>
          <w:sz w:val="24"/>
          <w:szCs w:val="24"/>
        </w:rPr>
        <w:t>перепланировке (нужное указать) и установила:</w:t>
      </w:r>
    </w:p>
    <w:p w:rsidR="00763F4C" w:rsidRPr="00763F4C" w:rsidRDefault="00763F4C" w:rsidP="00763F4C">
      <w:pPr>
        <w:tabs>
          <w:tab w:val="left" w:pos="9689"/>
        </w:tabs>
        <w:autoSpaceDE w:val="0"/>
        <w:autoSpaceDN w:val="0"/>
        <w:adjustRightInd w:val="0"/>
        <w:rPr>
          <w:color w:val="000000"/>
          <w:sz w:val="24"/>
          <w:szCs w:val="24"/>
        </w:rPr>
      </w:pPr>
    </w:p>
    <w:p w:rsidR="00763F4C" w:rsidRPr="00763F4C" w:rsidRDefault="00763F4C" w:rsidP="00763F4C">
      <w:pPr>
        <w:tabs>
          <w:tab w:val="left" w:pos="9689"/>
        </w:tabs>
        <w:autoSpaceDE w:val="0"/>
        <w:autoSpaceDN w:val="0"/>
        <w:adjustRightInd w:val="0"/>
        <w:rPr>
          <w:color w:val="000000"/>
          <w:sz w:val="24"/>
          <w:szCs w:val="24"/>
        </w:rPr>
      </w:pPr>
      <w:r w:rsidRPr="00763F4C">
        <w:rPr>
          <w:color w:val="000000"/>
          <w:sz w:val="24"/>
          <w:szCs w:val="24"/>
        </w:rPr>
        <w:t xml:space="preserve">1. Помещение расположено по адресу: </w:t>
      </w:r>
    </w:p>
    <w:p w:rsidR="00763F4C" w:rsidRPr="00763F4C" w:rsidRDefault="00763F4C" w:rsidP="00763F4C">
      <w:pPr>
        <w:tabs>
          <w:tab w:val="left" w:pos="9689"/>
        </w:tabs>
        <w:autoSpaceDE w:val="0"/>
        <w:autoSpaceDN w:val="0"/>
        <w:adjustRightInd w:val="0"/>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autoSpaceDE w:val="0"/>
        <w:autoSpaceDN w:val="0"/>
        <w:adjustRightInd w:val="0"/>
        <w:rPr>
          <w:color w:val="000000"/>
          <w:sz w:val="24"/>
          <w:szCs w:val="24"/>
        </w:rPr>
      </w:pPr>
    </w:p>
    <w:p w:rsidR="00763F4C" w:rsidRPr="00763F4C" w:rsidRDefault="00763F4C" w:rsidP="00763F4C">
      <w:pPr>
        <w:autoSpaceDE w:val="0"/>
        <w:autoSpaceDN w:val="0"/>
        <w:adjustRightInd w:val="0"/>
        <w:rPr>
          <w:color w:val="000000"/>
          <w:sz w:val="24"/>
          <w:szCs w:val="24"/>
        </w:rPr>
      </w:pPr>
      <w:r w:rsidRPr="00763F4C">
        <w:rPr>
          <w:color w:val="000000"/>
          <w:sz w:val="24"/>
          <w:szCs w:val="24"/>
        </w:rPr>
        <w:t>2. Работы __________________________________</w:t>
      </w:r>
      <w:r w:rsidR="00F57FAD">
        <w:rPr>
          <w:color w:val="000000"/>
          <w:sz w:val="24"/>
          <w:szCs w:val="24"/>
        </w:rPr>
        <w:t>_______________________________</w:t>
      </w:r>
      <w:r w:rsidRPr="00763F4C">
        <w:rPr>
          <w:color w:val="000000"/>
          <w:sz w:val="24"/>
          <w:szCs w:val="24"/>
        </w:rPr>
        <w:t>_</w:t>
      </w:r>
    </w:p>
    <w:p w:rsidR="00763F4C" w:rsidRPr="00F57FAD" w:rsidRDefault="00763F4C" w:rsidP="00F57FAD">
      <w:pPr>
        <w:autoSpaceDE w:val="0"/>
        <w:autoSpaceDN w:val="0"/>
        <w:adjustRightInd w:val="0"/>
        <w:ind w:left="851"/>
        <w:jc w:val="center"/>
        <w:rPr>
          <w:color w:val="000000"/>
          <w:sz w:val="20"/>
          <w:szCs w:val="24"/>
        </w:rPr>
      </w:pPr>
      <w:r w:rsidRPr="00F57FAD">
        <w:rPr>
          <w:color w:val="000000"/>
          <w:sz w:val="20"/>
          <w:szCs w:val="24"/>
        </w:rPr>
        <w:t>(перечень произведенных работ по переустройству и (или) перепланировке помещения)</w:t>
      </w:r>
    </w:p>
    <w:p w:rsidR="00763F4C" w:rsidRPr="00763F4C" w:rsidRDefault="00763F4C" w:rsidP="00763F4C">
      <w:pPr>
        <w:autoSpaceDE w:val="0"/>
        <w:autoSpaceDN w:val="0"/>
        <w:adjustRightInd w:val="0"/>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autoSpaceDE w:val="0"/>
        <w:autoSpaceDN w:val="0"/>
        <w:adjustRightInd w:val="0"/>
        <w:rPr>
          <w:color w:val="000000"/>
          <w:sz w:val="24"/>
          <w:szCs w:val="24"/>
        </w:rPr>
      </w:pPr>
      <w:r w:rsidRPr="00763F4C">
        <w:rPr>
          <w:color w:val="000000"/>
          <w:sz w:val="24"/>
          <w:szCs w:val="24"/>
        </w:rPr>
        <w:t>произведены на основании ____________________________________________________</w:t>
      </w:r>
    </w:p>
    <w:p w:rsidR="00763F4C" w:rsidRPr="00763F4C" w:rsidRDefault="00763F4C" w:rsidP="00763F4C">
      <w:pPr>
        <w:autoSpaceDE w:val="0"/>
        <w:autoSpaceDN w:val="0"/>
        <w:adjustRightInd w:val="0"/>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autoSpaceDE w:val="0"/>
        <w:autoSpaceDN w:val="0"/>
        <w:adjustRightInd w:val="0"/>
        <w:rPr>
          <w:color w:val="000000"/>
          <w:sz w:val="24"/>
          <w:szCs w:val="24"/>
        </w:rPr>
      </w:pPr>
    </w:p>
    <w:p w:rsidR="00763F4C" w:rsidRPr="00763F4C" w:rsidRDefault="00763F4C" w:rsidP="00763F4C">
      <w:pPr>
        <w:autoSpaceDE w:val="0"/>
        <w:autoSpaceDN w:val="0"/>
        <w:adjustRightInd w:val="0"/>
        <w:rPr>
          <w:color w:val="000000"/>
          <w:sz w:val="24"/>
          <w:szCs w:val="24"/>
        </w:rPr>
      </w:pPr>
      <w:r w:rsidRPr="00763F4C">
        <w:rPr>
          <w:color w:val="000000"/>
          <w:sz w:val="24"/>
          <w:szCs w:val="24"/>
        </w:rPr>
        <w:t>3. Представленный проект разработан __________________________________________</w:t>
      </w:r>
    </w:p>
    <w:p w:rsidR="00763F4C" w:rsidRPr="00B84A47" w:rsidRDefault="00763F4C" w:rsidP="00B84A47">
      <w:pPr>
        <w:autoSpaceDE w:val="0"/>
        <w:autoSpaceDN w:val="0"/>
        <w:adjustRightInd w:val="0"/>
        <w:ind w:left="3828"/>
        <w:jc w:val="center"/>
        <w:rPr>
          <w:color w:val="000000"/>
          <w:sz w:val="20"/>
          <w:szCs w:val="24"/>
        </w:rPr>
      </w:pPr>
      <w:r w:rsidRPr="00B84A47">
        <w:rPr>
          <w:color w:val="000000"/>
          <w:sz w:val="20"/>
          <w:szCs w:val="24"/>
        </w:rPr>
        <w:t>(указывается наименование проектной организации)</w:t>
      </w:r>
    </w:p>
    <w:p w:rsidR="00763F4C" w:rsidRPr="00763F4C" w:rsidRDefault="00763F4C" w:rsidP="00763F4C">
      <w:pPr>
        <w:autoSpaceDE w:val="0"/>
        <w:autoSpaceDN w:val="0"/>
        <w:adjustRightInd w:val="0"/>
        <w:jc w:val="center"/>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autoSpaceDE w:val="0"/>
        <w:autoSpaceDN w:val="0"/>
        <w:adjustRightInd w:val="0"/>
        <w:rPr>
          <w:color w:val="000000"/>
          <w:sz w:val="24"/>
          <w:szCs w:val="24"/>
        </w:rPr>
      </w:pPr>
      <w:r w:rsidRPr="00763F4C">
        <w:rPr>
          <w:color w:val="000000"/>
          <w:sz w:val="24"/>
          <w:szCs w:val="24"/>
        </w:rPr>
        <w:t>и согласован в установленном порядке.</w:t>
      </w:r>
    </w:p>
    <w:p w:rsidR="00763F4C" w:rsidRPr="00763F4C" w:rsidRDefault="00763F4C" w:rsidP="00763F4C">
      <w:pPr>
        <w:autoSpaceDE w:val="0"/>
        <w:autoSpaceDN w:val="0"/>
        <w:adjustRightInd w:val="0"/>
        <w:rPr>
          <w:color w:val="000000"/>
          <w:sz w:val="24"/>
          <w:szCs w:val="24"/>
        </w:rPr>
      </w:pPr>
    </w:p>
    <w:p w:rsidR="00763F4C" w:rsidRPr="00763F4C" w:rsidRDefault="00763F4C" w:rsidP="00763F4C">
      <w:pPr>
        <w:autoSpaceDE w:val="0"/>
        <w:autoSpaceDN w:val="0"/>
        <w:adjustRightInd w:val="0"/>
        <w:rPr>
          <w:color w:val="000000"/>
          <w:sz w:val="24"/>
          <w:szCs w:val="24"/>
        </w:rPr>
      </w:pPr>
      <w:r w:rsidRPr="00763F4C">
        <w:rPr>
          <w:color w:val="000000"/>
          <w:sz w:val="24"/>
          <w:szCs w:val="24"/>
        </w:rPr>
        <w:lastRenderedPageBreak/>
        <w:t>4. Предъявленное к приему в эксплуатацию помещение имеет следующие показатели: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2"/>
        <w:gridCol w:w="652"/>
        <w:gridCol w:w="2734"/>
        <w:gridCol w:w="2700"/>
      </w:tblGrid>
      <w:tr w:rsidR="00763F4C" w:rsidRPr="00763F4C" w:rsidTr="00F20E64">
        <w:trPr>
          <w:trHeight w:val="360"/>
        </w:trPr>
        <w:tc>
          <w:tcPr>
            <w:tcW w:w="1737" w:type="pct"/>
            <w:tcBorders>
              <w:top w:val="single" w:sz="4" w:space="0" w:color="auto"/>
              <w:left w:val="single" w:sz="4" w:space="0" w:color="auto"/>
              <w:bottom w:val="single" w:sz="4" w:space="0" w:color="auto"/>
              <w:right w:val="single" w:sz="4" w:space="0" w:color="auto"/>
            </w:tcBorders>
            <w:vAlign w:val="center"/>
            <w:hideMark/>
          </w:tcPr>
          <w:p w:rsidR="00763F4C" w:rsidRPr="00763F4C" w:rsidRDefault="00763F4C" w:rsidP="00763F4C">
            <w:pPr>
              <w:autoSpaceDE w:val="0"/>
              <w:autoSpaceDN w:val="0"/>
              <w:adjustRightInd w:val="0"/>
              <w:jc w:val="center"/>
              <w:rPr>
                <w:color w:val="000000"/>
                <w:sz w:val="24"/>
                <w:szCs w:val="24"/>
              </w:rPr>
            </w:pPr>
            <w:r w:rsidRPr="00763F4C">
              <w:rPr>
                <w:color w:val="000000"/>
                <w:sz w:val="24"/>
                <w:szCs w:val="24"/>
              </w:rPr>
              <w:t>Показатель</w:t>
            </w:r>
          </w:p>
        </w:tc>
        <w:tc>
          <w:tcPr>
            <w:tcW w:w="311" w:type="pct"/>
            <w:tcBorders>
              <w:top w:val="single" w:sz="4" w:space="0" w:color="auto"/>
              <w:left w:val="single" w:sz="4" w:space="0" w:color="auto"/>
              <w:bottom w:val="single" w:sz="4" w:space="0" w:color="auto"/>
              <w:right w:val="single" w:sz="4" w:space="0" w:color="auto"/>
            </w:tcBorders>
            <w:vAlign w:val="center"/>
            <w:hideMark/>
          </w:tcPr>
          <w:p w:rsidR="00763F4C" w:rsidRPr="00763F4C" w:rsidRDefault="00763F4C" w:rsidP="00763F4C">
            <w:pPr>
              <w:autoSpaceDE w:val="0"/>
              <w:autoSpaceDN w:val="0"/>
              <w:adjustRightInd w:val="0"/>
              <w:jc w:val="center"/>
              <w:rPr>
                <w:color w:val="000000"/>
                <w:sz w:val="24"/>
                <w:szCs w:val="24"/>
              </w:rPr>
            </w:pPr>
            <w:r w:rsidRPr="00763F4C">
              <w:rPr>
                <w:color w:val="000000"/>
                <w:sz w:val="24"/>
                <w:szCs w:val="24"/>
              </w:rPr>
              <w:t>Ед. изм.</w:t>
            </w:r>
          </w:p>
        </w:tc>
        <w:tc>
          <w:tcPr>
            <w:tcW w:w="1485" w:type="pct"/>
            <w:tcBorders>
              <w:top w:val="single" w:sz="4" w:space="0" w:color="auto"/>
              <w:left w:val="single" w:sz="4" w:space="0" w:color="auto"/>
              <w:bottom w:val="single" w:sz="4" w:space="0" w:color="auto"/>
              <w:right w:val="single" w:sz="4" w:space="0" w:color="auto"/>
            </w:tcBorders>
            <w:vAlign w:val="center"/>
            <w:hideMark/>
          </w:tcPr>
          <w:p w:rsidR="00763F4C" w:rsidRPr="00763F4C" w:rsidRDefault="00763F4C" w:rsidP="00F20E64">
            <w:pPr>
              <w:autoSpaceDE w:val="0"/>
              <w:autoSpaceDN w:val="0"/>
              <w:adjustRightInd w:val="0"/>
              <w:jc w:val="center"/>
              <w:rPr>
                <w:color w:val="000000"/>
                <w:sz w:val="24"/>
                <w:szCs w:val="24"/>
              </w:rPr>
            </w:pPr>
            <w:r w:rsidRPr="00763F4C">
              <w:rPr>
                <w:color w:val="000000"/>
                <w:sz w:val="24"/>
                <w:szCs w:val="24"/>
              </w:rPr>
              <w:t>До переустройства и</w:t>
            </w:r>
            <w:r w:rsidR="00F20E64">
              <w:rPr>
                <w:color w:val="000000"/>
                <w:sz w:val="24"/>
                <w:szCs w:val="24"/>
              </w:rPr>
              <w:t> </w:t>
            </w:r>
            <w:r w:rsidRPr="00763F4C">
              <w:rPr>
                <w:color w:val="000000"/>
                <w:sz w:val="24"/>
                <w:szCs w:val="24"/>
              </w:rPr>
              <w:t>(или) перепланировки</w:t>
            </w:r>
          </w:p>
        </w:tc>
        <w:tc>
          <w:tcPr>
            <w:tcW w:w="1467" w:type="pct"/>
            <w:tcBorders>
              <w:top w:val="single" w:sz="4" w:space="0" w:color="auto"/>
              <w:left w:val="single" w:sz="4" w:space="0" w:color="auto"/>
              <w:bottom w:val="single" w:sz="4" w:space="0" w:color="auto"/>
              <w:right w:val="single" w:sz="4" w:space="0" w:color="auto"/>
            </w:tcBorders>
            <w:vAlign w:val="center"/>
            <w:hideMark/>
          </w:tcPr>
          <w:p w:rsidR="00763F4C" w:rsidRPr="00763F4C" w:rsidRDefault="00F20E64" w:rsidP="00763F4C">
            <w:pPr>
              <w:autoSpaceDE w:val="0"/>
              <w:autoSpaceDN w:val="0"/>
              <w:adjustRightInd w:val="0"/>
              <w:jc w:val="center"/>
              <w:rPr>
                <w:color w:val="000000"/>
                <w:sz w:val="24"/>
                <w:szCs w:val="24"/>
              </w:rPr>
            </w:pPr>
            <w:r>
              <w:rPr>
                <w:color w:val="000000"/>
                <w:sz w:val="24"/>
                <w:szCs w:val="24"/>
              </w:rPr>
              <w:t>После переустройства и </w:t>
            </w:r>
            <w:r w:rsidR="00763F4C" w:rsidRPr="00763F4C">
              <w:rPr>
                <w:color w:val="000000"/>
                <w:sz w:val="24"/>
                <w:szCs w:val="24"/>
              </w:rPr>
              <w:t>(или) перепланировки</w:t>
            </w:r>
          </w:p>
        </w:tc>
      </w:tr>
      <w:tr w:rsidR="00763F4C" w:rsidRPr="00763F4C" w:rsidTr="00F20E64">
        <w:trPr>
          <w:trHeight w:val="360"/>
        </w:trPr>
        <w:tc>
          <w:tcPr>
            <w:tcW w:w="1737" w:type="pct"/>
            <w:tcBorders>
              <w:top w:val="single" w:sz="4" w:space="0" w:color="auto"/>
              <w:left w:val="single" w:sz="4" w:space="0" w:color="auto"/>
              <w:bottom w:val="single" w:sz="4" w:space="0" w:color="auto"/>
              <w:right w:val="single" w:sz="4" w:space="0" w:color="auto"/>
            </w:tcBorders>
            <w:hideMark/>
          </w:tcPr>
          <w:p w:rsidR="00763F4C" w:rsidRPr="00763F4C" w:rsidRDefault="00763F4C" w:rsidP="00763F4C">
            <w:pPr>
              <w:autoSpaceDE w:val="0"/>
              <w:autoSpaceDN w:val="0"/>
              <w:adjustRightInd w:val="0"/>
              <w:spacing w:line="360" w:lineRule="auto"/>
              <w:rPr>
                <w:color w:val="000000"/>
                <w:sz w:val="24"/>
                <w:szCs w:val="24"/>
              </w:rPr>
            </w:pPr>
            <w:r w:rsidRPr="00763F4C">
              <w:rPr>
                <w:color w:val="000000"/>
                <w:sz w:val="24"/>
                <w:szCs w:val="24"/>
              </w:rPr>
              <w:t>Всего квартир</w:t>
            </w:r>
          </w:p>
        </w:tc>
        <w:tc>
          <w:tcPr>
            <w:tcW w:w="311"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85"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67"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r>
      <w:tr w:rsidR="00763F4C" w:rsidRPr="00763F4C" w:rsidTr="00F20E64">
        <w:trPr>
          <w:trHeight w:val="360"/>
        </w:trPr>
        <w:tc>
          <w:tcPr>
            <w:tcW w:w="1737" w:type="pct"/>
            <w:tcBorders>
              <w:top w:val="single" w:sz="4" w:space="0" w:color="auto"/>
              <w:left w:val="single" w:sz="4" w:space="0" w:color="auto"/>
              <w:bottom w:val="single" w:sz="4" w:space="0" w:color="auto"/>
              <w:right w:val="single" w:sz="4" w:space="0" w:color="auto"/>
            </w:tcBorders>
            <w:hideMark/>
          </w:tcPr>
          <w:p w:rsidR="00763F4C" w:rsidRPr="00763F4C" w:rsidRDefault="00763F4C" w:rsidP="00763F4C">
            <w:pPr>
              <w:autoSpaceDE w:val="0"/>
              <w:autoSpaceDN w:val="0"/>
              <w:adjustRightInd w:val="0"/>
              <w:spacing w:line="360" w:lineRule="auto"/>
              <w:rPr>
                <w:color w:val="000000"/>
                <w:sz w:val="24"/>
                <w:szCs w:val="24"/>
              </w:rPr>
            </w:pPr>
            <w:r w:rsidRPr="00763F4C">
              <w:rPr>
                <w:color w:val="000000"/>
                <w:sz w:val="24"/>
                <w:szCs w:val="24"/>
              </w:rPr>
              <w:t>Количество комнат</w:t>
            </w:r>
          </w:p>
        </w:tc>
        <w:tc>
          <w:tcPr>
            <w:tcW w:w="311"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85"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67"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r>
      <w:tr w:rsidR="00763F4C" w:rsidRPr="00763F4C" w:rsidTr="00F20E64">
        <w:trPr>
          <w:trHeight w:val="360"/>
        </w:trPr>
        <w:tc>
          <w:tcPr>
            <w:tcW w:w="1737" w:type="pct"/>
            <w:tcBorders>
              <w:top w:val="single" w:sz="4" w:space="0" w:color="auto"/>
              <w:left w:val="single" w:sz="4" w:space="0" w:color="auto"/>
              <w:bottom w:val="single" w:sz="4" w:space="0" w:color="auto"/>
              <w:right w:val="single" w:sz="4" w:space="0" w:color="auto"/>
            </w:tcBorders>
            <w:hideMark/>
          </w:tcPr>
          <w:p w:rsidR="00763F4C" w:rsidRPr="00763F4C" w:rsidRDefault="00763F4C" w:rsidP="00763F4C">
            <w:pPr>
              <w:autoSpaceDE w:val="0"/>
              <w:autoSpaceDN w:val="0"/>
              <w:adjustRightInd w:val="0"/>
              <w:spacing w:line="360" w:lineRule="auto"/>
              <w:rPr>
                <w:color w:val="000000"/>
                <w:sz w:val="24"/>
                <w:szCs w:val="24"/>
              </w:rPr>
            </w:pPr>
            <w:r w:rsidRPr="00763F4C">
              <w:rPr>
                <w:color w:val="000000"/>
                <w:sz w:val="24"/>
                <w:szCs w:val="24"/>
              </w:rPr>
              <w:t>Жилая площадь</w:t>
            </w:r>
          </w:p>
        </w:tc>
        <w:tc>
          <w:tcPr>
            <w:tcW w:w="311"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85"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67"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r>
      <w:tr w:rsidR="00763F4C" w:rsidRPr="00763F4C" w:rsidTr="00F20E64">
        <w:trPr>
          <w:trHeight w:val="70"/>
        </w:trPr>
        <w:tc>
          <w:tcPr>
            <w:tcW w:w="1737" w:type="pct"/>
            <w:tcBorders>
              <w:top w:val="single" w:sz="4" w:space="0" w:color="auto"/>
              <w:left w:val="single" w:sz="4" w:space="0" w:color="auto"/>
              <w:bottom w:val="single" w:sz="4" w:space="0" w:color="auto"/>
              <w:right w:val="single" w:sz="4" w:space="0" w:color="auto"/>
            </w:tcBorders>
            <w:hideMark/>
          </w:tcPr>
          <w:p w:rsidR="00763F4C" w:rsidRPr="00763F4C" w:rsidRDefault="00763F4C" w:rsidP="00763F4C">
            <w:pPr>
              <w:autoSpaceDE w:val="0"/>
              <w:autoSpaceDN w:val="0"/>
              <w:adjustRightInd w:val="0"/>
              <w:spacing w:line="360" w:lineRule="auto"/>
              <w:rPr>
                <w:color w:val="000000"/>
                <w:sz w:val="24"/>
                <w:szCs w:val="24"/>
              </w:rPr>
            </w:pPr>
            <w:r w:rsidRPr="00763F4C">
              <w:rPr>
                <w:color w:val="000000"/>
                <w:sz w:val="24"/>
                <w:szCs w:val="24"/>
              </w:rPr>
              <w:t>Общая площадь</w:t>
            </w:r>
          </w:p>
        </w:tc>
        <w:tc>
          <w:tcPr>
            <w:tcW w:w="311"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85"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c>
          <w:tcPr>
            <w:tcW w:w="1467" w:type="pct"/>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spacing w:line="360" w:lineRule="auto"/>
              <w:rPr>
                <w:color w:val="000000"/>
                <w:sz w:val="24"/>
                <w:szCs w:val="24"/>
              </w:rPr>
            </w:pPr>
          </w:p>
        </w:tc>
      </w:tr>
    </w:tbl>
    <w:p w:rsidR="00763F4C" w:rsidRPr="00763F4C" w:rsidRDefault="00763F4C" w:rsidP="00763F4C">
      <w:pPr>
        <w:autoSpaceDE w:val="0"/>
        <w:autoSpaceDN w:val="0"/>
        <w:adjustRightInd w:val="0"/>
        <w:rPr>
          <w:color w:val="000000"/>
          <w:sz w:val="24"/>
          <w:szCs w:val="24"/>
        </w:rPr>
      </w:pPr>
    </w:p>
    <w:p w:rsidR="00763F4C" w:rsidRPr="00763F4C" w:rsidRDefault="00763F4C" w:rsidP="00763F4C">
      <w:pPr>
        <w:autoSpaceDE w:val="0"/>
        <w:autoSpaceDN w:val="0"/>
        <w:adjustRightInd w:val="0"/>
        <w:rPr>
          <w:color w:val="000000"/>
          <w:sz w:val="24"/>
          <w:szCs w:val="24"/>
        </w:rPr>
      </w:pPr>
      <w:r w:rsidRPr="00763F4C">
        <w:rPr>
          <w:color w:val="000000"/>
          <w:sz w:val="24"/>
          <w:szCs w:val="24"/>
        </w:rPr>
        <w:t>5. Предъявленное к приему в эксплуатацию помещение</w:t>
      </w:r>
    </w:p>
    <w:p w:rsidR="00763F4C" w:rsidRPr="00763F4C" w:rsidRDefault="00763F4C" w:rsidP="00763F4C">
      <w:pPr>
        <w:autoSpaceDE w:val="0"/>
        <w:autoSpaceDN w:val="0"/>
        <w:adjustRightInd w:val="0"/>
        <w:rPr>
          <w:color w:val="000000"/>
          <w:sz w:val="24"/>
          <w:szCs w:val="24"/>
        </w:rPr>
      </w:pPr>
      <w:r w:rsidRPr="00763F4C">
        <w:rPr>
          <w:color w:val="000000"/>
          <w:sz w:val="24"/>
          <w:szCs w:val="24"/>
        </w:rPr>
        <w:t>___________________________________________________________________________</w:t>
      </w:r>
    </w:p>
    <w:p w:rsidR="00763F4C" w:rsidRPr="00F20E64" w:rsidRDefault="00763F4C" w:rsidP="00763F4C">
      <w:pPr>
        <w:autoSpaceDE w:val="0"/>
        <w:autoSpaceDN w:val="0"/>
        <w:adjustRightInd w:val="0"/>
        <w:jc w:val="center"/>
        <w:rPr>
          <w:color w:val="000000"/>
          <w:sz w:val="20"/>
          <w:szCs w:val="24"/>
        </w:rPr>
      </w:pPr>
      <w:r w:rsidRPr="00F20E64">
        <w:rPr>
          <w:color w:val="000000"/>
          <w:sz w:val="20"/>
          <w:szCs w:val="24"/>
        </w:rPr>
        <w:t xml:space="preserve">(указывается соответствие выполненных работ представленному проекту (проектной </w:t>
      </w:r>
    </w:p>
    <w:p w:rsidR="00763F4C" w:rsidRPr="00763F4C" w:rsidRDefault="00763F4C" w:rsidP="00763F4C">
      <w:pPr>
        <w:autoSpaceDE w:val="0"/>
        <w:autoSpaceDN w:val="0"/>
        <w:adjustRightInd w:val="0"/>
        <w:rPr>
          <w:color w:val="000000"/>
          <w:sz w:val="24"/>
          <w:szCs w:val="24"/>
        </w:rPr>
      </w:pPr>
      <w:r w:rsidRPr="00763F4C">
        <w:rPr>
          <w:color w:val="000000"/>
          <w:sz w:val="24"/>
          <w:szCs w:val="24"/>
        </w:rPr>
        <w:t>___________________________________________________________________________</w:t>
      </w:r>
    </w:p>
    <w:p w:rsidR="00763F4C" w:rsidRPr="00F20E64" w:rsidRDefault="00763F4C" w:rsidP="00763F4C">
      <w:pPr>
        <w:autoSpaceDE w:val="0"/>
        <w:autoSpaceDN w:val="0"/>
        <w:adjustRightInd w:val="0"/>
        <w:jc w:val="center"/>
        <w:rPr>
          <w:color w:val="000000"/>
          <w:sz w:val="20"/>
          <w:szCs w:val="24"/>
        </w:rPr>
      </w:pPr>
      <w:r w:rsidRPr="00F20E64">
        <w:rPr>
          <w:color w:val="000000"/>
          <w:sz w:val="20"/>
          <w:szCs w:val="24"/>
        </w:rPr>
        <w:t>документации), соответствие нормам законодательства РФ)</w:t>
      </w:r>
    </w:p>
    <w:p w:rsidR="00763F4C" w:rsidRPr="00763F4C" w:rsidRDefault="00763F4C" w:rsidP="00763F4C">
      <w:pPr>
        <w:autoSpaceDE w:val="0"/>
        <w:autoSpaceDN w:val="0"/>
        <w:adjustRightInd w:val="0"/>
        <w:rPr>
          <w:color w:val="000000"/>
          <w:sz w:val="24"/>
          <w:szCs w:val="24"/>
        </w:rPr>
      </w:pPr>
    </w:p>
    <w:p w:rsidR="00763F4C" w:rsidRPr="00763F4C" w:rsidRDefault="00763F4C" w:rsidP="00763F4C">
      <w:pPr>
        <w:autoSpaceDE w:val="0"/>
        <w:autoSpaceDN w:val="0"/>
        <w:adjustRightInd w:val="0"/>
        <w:rPr>
          <w:color w:val="000000"/>
          <w:sz w:val="24"/>
          <w:szCs w:val="24"/>
        </w:rPr>
      </w:pPr>
      <w:r w:rsidRPr="00763F4C">
        <w:rPr>
          <w:color w:val="000000"/>
          <w:sz w:val="24"/>
          <w:szCs w:val="24"/>
        </w:rPr>
        <w:t>РЕШЕНИЕ ПРИЕМОЧНОЙ КОМИССИИ:</w:t>
      </w:r>
    </w:p>
    <w:p w:rsidR="00763F4C" w:rsidRPr="00763F4C" w:rsidRDefault="00763F4C" w:rsidP="00763F4C">
      <w:pPr>
        <w:autoSpaceDE w:val="0"/>
        <w:autoSpaceDN w:val="0"/>
        <w:adjustRightInd w:val="0"/>
        <w:rPr>
          <w:color w:val="000000"/>
          <w:sz w:val="24"/>
          <w:szCs w:val="24"/>
        </w:rPr>
      </w:pPr>
      <w:r w:rsidRPr="00763F4C">
        <w:rPr>
          <w:color w:val="000000"/>
          <w:sz w:val="24"/>
          <w:szCs w:val="24"/>
        </w:rPr>
        <w:t>___________________________________________________________________________</w:t>
      </w:r>
    </w:p>
    <w:p w:rsidR="00763F4C" w:rsidRPr="00F20E64" w:rsidRDefault="00763F4C" w:rsidP="00763F4C">
      <w:pPr>
        <w:autoSpaceDE w:val="0"/>
        <w:autoSpaceDN w:val="0"/>
        <w:adjustRightInd w:val="0"/>
        <w:ind w:firstLine="720"/>
        <w:jc w:val="center"/>
        <w:rPr>
          <w:color w:val="000000"/>
          <w:sz w:val="20"/>
          <w:szCs w:val="24"/>
        </w:rPr>
      </w:pPr>
      <w:r w:rsidRPr="00F20E64">
        <w:rPr>
          <w:color w:val="000000"/>
          <w:sz w:val="20"/>
          <w:szCs w:val="24"/>
        </w:rPr>
        <w:t xml:space="preserve">(указывается возможность осуществления приема в эксплуатацию </w:t>
      </w:r>
    </w:p>
    <w:p w:rsidR="00763F4C" w:rsidRPr="00763F4C" w:rsidRDefault="00763F4C" w:rsidP="00763F4C">
      <w:pPr>
        <w:autoSpaceDE w:val="0"/>
        <w:autoSpaceDN w:val="0"/>
        <w:adjustRightInd w:val="0"/>
        <w:rPr>
          <w:color w:val="000000"/>
          <w:sz w:val="24"/>
          <w:szCs w:val="24"/>
        </w:rPr>
      </w:pPr>
      <w:r w:rsidRPr="00763F4C">
        <w:rPr>
          <w:color w:val="000000"/>
          <w:sz w:val="24"/>
          <w:szCs w:val="24"/>
        </w:rPr>
        <w:t>___________________________________________________________________________</w:t>
      </w:r>
    </w:p>
    <w:p w:rsidR="00763F4C" w:rsidRPr="00F20E64" w:rsidRDefault="00763F4C" w:rsidP="00763F4C">
      <w:pPr>
        <w:autoSpaceDE w:val="0"/>
        <w:autoSpaceDN w:val="0"/>
        <w:adjustRightInd w:val="0"/>
        <w:jc w:val="center"/>
        <w:rPr>
          <w:color w:val="000000"/>
          <w:sz w:val="20"/>
          <w:szCs w:val="24"/>
        </w:rPr>
      </w:pPr>
      <w:r w:rsidRPr="00F20E64">
        <w:rPr>
          <w:color w:val="000000"/>
          <w:sz w:val="20"/>
          <w:szCs w:val="24"/>
        </w:rPr>
        <w:t>помещения после проведения работ по переустройству и (или) перепланировке и (или) иных работ)</w:t>
      </w:r>
    </w:p>
    <w:p w:rsidR="00763F4C" w:rsidRPr="00763F4C" w:rsidRDefault="00763F4C" w:rsidP="00763F4C">
      <w:pPr>
        <w:autoSpaceDE w:val="0"/>
        <w:autoSpaceDN w:val="0"/>
        <w:adjustRightInd w:val="0"/>
        <w:rPr>
          <w:color w:val="000000"/>
          <w:sz w:val="24"/>
          <w:szCs w:val="24"/>
        </w:rPr>
      </w:pPr>
    </w:p>
    <w:p w:rsidR="00763F4C" w:rsidRPr="00763F4C" w:rsidRDefault="00763F4C" w:rsidP="00763F4C">
      <w:pPr>
        <w:autoSpaceDE w:val="0"/>
        <w:autoSpaceDN w:val="0"/>
        <w:adjustRightInd w:val="0"/>
        <w:rPr>
          <w:color w:val="000000"/>
          <w:sz w:val="24"/>
          <w:szCs w:val="24"/>
        </w:rPr>
      </w:pPr>
      <w:r w:rsidRPr="00763F4C">
        <w:rPr>
          <w:color w:val="000000"/>
          <w:sz w:val="24"/>
          <w:szCs w:val="24"/>
        </w:rPr>
        <w:t>Члены комиссии:</w:t>
      </w: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r w:rsidRPr="00763F4C">
        <w:rPr>
          <w:noProof/>
          <w:color w:val="000000"/>
          <w:sz w:val="24"/>
          <w:szCs w:val="24"/>
        </w:rPr>
        <w:t>Представитель администрации</w:t>
      </w:r>
      <w:r w:rsidRPr="00763F4C">
        <w:rPr>
          <w:noProof/>
          <w:color w:val="000000"/>
          <w:sz w:val="24"/>
          <w:szCs w:val="24"/>
        </w:rPr>
        <w:tab/>
      </w:r>
      <w:r w:rsidRPr="00763F4C">
        <w:rPr>
          <w:noProof/>
          <w:color w:val="000000"/>
          <w:sz w:val="24"/>
          <w:szCs w:val="24"/>
        </w:rPr>
        <w:tab/>
      </w: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r w:rsidRPr="00763F4C">
        <w:rPr>
          <w:noProof/>
          <w:color w:val="000000"/>
          <w:sz w:val="24"/>
          <w:szCs w:val="24"/>
        </w:rPr>
        <w:t>Представитель управляющей организации</w:t>
      </w:r>
      <w:r w:rsidRPr="00763F4C">
        <w:rPr>
          <w:noProof/>
          <w:color w:val="000000"/>
          <w:sz w:val="24"/>
          <w:szCs w:val="24"/>
        </w:rPr>
        <w:tab/>
      </w:r>
      <w:r w:rsidRPr="00763F4C">
        <w:rPr>
          <w:noProof/>
          <w:color w:val="000000"/>
          <w:sz w:val="24"/>
          <w:szCs w:val="24"/>
        </w:rPr>
        <w:tab/>
      </w: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r w:rsidRPr="00763F4C">
        <w:rPr>
          <w:noProof/>
          <w:color w:val="000000"/>
          <w:sz w:val="24"/>
          <w:szCs w:val="24"/>
        </w:rPr>
        <w:t>Представитель обслуживающей организации</w:t>
      </w:r>
      <w:r w:rsidRPr="00763F4C">
        <w:rPr>
          <w:noProof/>
          <w:color w:val="000000"/>
          <w:sz w:val="24"/>
          <w:szCs w:val="24"/>
        </w:rPr>
        <w:tab/>
      </w:r>
      <w:r w:rsidRPr="00763F4C">
        <w:rPr>
          <w:noProof/>
          <w:color w:val="000000"/>
          <w:sz w:val="24"/>
          <w:szCs w:val="24"/>
        </w:rPr>
        <w:tab/>
      </w: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r w:rsidRPr="00763F4C">
        <w:rPr>
          <w:noProof/>
          <w:color w:val="000000"/>
          <w:sz w:val="24"/>
          <w:szCs w:val="24"/>
        </w:rPr>
        <w:t xml:space="preserve">Собственник (наниматель), представитель </w:t>
      </w:r>
    </w:p>
    <w:p w:rsidR="00763F4C" w:rsidRPr="00763F4C" w:rsidRDefault="00763F4C" w:rsidP="00763F4C">
      <w:pPr>
        <w:tabs>
          <w:tab w:val="left" w:pos="5254"/>
          <w:tab w:val="left" w:pos="7479"/>
        </w:tabs>
        <w:autoSpaceDE w:val="0"/>
        <w:autoSpaceDN w:val="0"/>
        <w:adjustRightInd w:val="0"/>
        <w:jc w:val="left"/>
        <w:rPr>
          <w:noProof/>
          <w:color w:val="000000"/>
          <w:sz w:val="24"/>
          <w:szCs w:val="24"/>
        </w:rPr>
      </w:pPr>
      <w:r w:rsidRPr="00763F4C">
        <w:rPr>
          <w:noProof/>
          <w:color w:val="000000"/>
          <w:sz w:val="24"/>
          <w:szCs w:val="24"/>
        </w:rPr>
        <w:t>собственника (нанимателя) помещения</w:t>
      </w:r>
      <w:r w:rsidRPr="00763F4C">
        <w:rPr>
          <w:noProof/>
          <w:color w:val="000000"/>
          <w:sz w:val="24"/>
          <w:szCs w:val="24"/>
        </w:rPr>
        <w:tab/>
      </w:r>
      <w:r w:rsidRPr="00763F4C">
        <w:rPr>
          <w:noProof/>
          <w:color w:val="000000"/>
          <w:sz w:val="24"/>
          <w:szCs w:val="24"/>
        </w:rPr>
        <w:tab/>
      </w:r>
    </w:p>
    <w:p w:rsidR="00E90E54" w:rsidRDefault="00E90E54" w:rsidP="00E90E54">
      <w:pPr>
        <w:rPr>
          <w:b/>
          <w:bCs/>
          <w:color w:val="000000"/>
          <w:sz w:val="24"/>
          <w:szCs w:val="24"/>
        </w:rPr>
      </w:pPr>
    </w:p>
    <w:p w:rsidR="00E90E54" w:rsidRDefault="00E90E54" w:rsidP="00E90E54">
      <w:pPr>
        <w:rPr>
          <w:b/>
          <w:bCs/>
          <w:color w:val="000000"/>
          <w:sz w:val="24"/>
          <w:szCs w:val="24"/>
        </w:rPr>
      </w:pPr>
    </w:p>
    <w:p w:rsidR="00E90E54" w:rsidRDefault="00E90E54" w:rsidP="00E90E54">
      <w:pPr>
        <w:rPr>
          <w:b/>
          <w:bCs/>
          <w:color w:val="000000"/>
          <w:sz w:val="24"/>
          <w:szCs w:val="24"/>
        </w:rPr>
        <w:sectPr w:rsidR="00E90E54" w:rsidSect="00744338">
          <w:pgSz w:w="11907" w:h="16840"/>
          <w:pgMar w:top="851" w:right="1134" w:bottom="992" w:left="1701" w:header="720" w:footer="720" w:gutter="0"/>
          <w:pgNumType w:start="1"/>
          <w:cols w:space="720"/>
        </w:sectPr>
      </w:pPr>
    </w:p>
    <w:p w:rsidR="00240F51" w:rsidRPr="00763F4C" w:rsidRDefault="00240F51" w:rsidP="00240F51">
      <w:pPr>
        <w:ind w:left="5387"/>
        <w:jc w:val="left"/>
        <w:rPr>
          <w:bCs/>
          <w:color w:val="000000"/>
          <w:sz w:val="24"/>
          <w:szCs w:val="24"/>
        </w:rPr>
      </w:pPr>
      <w:r w:rsidRPr="00763F4C">
        <w:rPr>
          <w:bCs/>
          <w:color w:val="000000"/>
          <w:sz w:val="24"/>
          <w:szCs w:val="24"/>
        </w:rPr>
        <w:lastRenderedPageBreak/>
        <w:t>Приложение №</w:t>
      </w:r>
      <w:r>
        <w:rPr>
          <w:bCs/>
          <w:color w:val="000000"/>
          <w:sz w:val="24"/>
          <w:szCs w:val="24"/>
        </w:rPr>
        <w:t> </w:t>
      </w:r>
      <w:r w:rsidR="002E41DE">
        <w:rPr>
          <w:bCs/>
          <w:color w:val="000000"/>
          <w:sz w:val="24"/>
          <w:szCs w:val="24"/>
        </w:rPr>
        <w:t>3</w:t>
      </w:r>
    </w:p>
    <w:p w:rsidR="00240F51" w:rsidRPr="00763F4C" w:rsidRDefault="00240F51" w:rsidP="00240F51">
      <w:pPr>
        <w:ind w:left="5387"/>
        <w:jc w:val="left"/>
        <w:rPr>
          <w:color w:val="000000"/>
          <w:sz w:val="24"/>
          <w:szCs w:val="24"/>
        </w:rPr>
      </w:pPr>
      <w:r w:rsidRPr="00763F4C">
        <w:rPr>
          <w:color w:val="000000"/>
          <w:sz w:val="24"/>
          <w:szCs w:val="24"/>
        </w:rPr>
        <w:t xml:space="preserve">к административному регламенту </w:t>
      </w:r>
      <w:r>
        <w:rPr>
          <w:color w:val="000000"/>
          <w:sz w:val="24"/>
          <w:szCs w:val="24"/>
        </w:rPr>
        <w:br/>
      </w:r>
      <w:r w:rsidRPr="00763F4C">
        <w:rPr>
          <w:color w:val="000000"/>
          <w:sz w:val="24"/>
          <w:szCs w:val="24"/>
        </w:rPr>
        <w:t>администраци</w:t>
      </w:r>
      <w:r>
        <w:rPr>
          <w:color w:val="000000"/>
          <w:sz w:val="24"/>
          <w:szCs w:val="24"/>
        </w:rPr>
        <w:t>и</w:t>
      </w:r>
      <w:r w:rsidRPr="00763F4C">
        <w:rPr>
          <w:color w:val="000000"/>
          <w:sz w:val="24"/>
          <w:szCs w:val="24"/>
        </w:rPr>
        <w:t xml:space="preserve"> </w:t>
      </w:r>
      <w:r>
        <w:rPr>
          <w:color w:val="000000"/>
          <w:sz w:val="24"/>
          <w:szCs w:val="24"/>
        </w:rPr>
        <w:br/>
      </w:r>
      <w:r w:rsidRPr="00763F4C">
        <w:rPr>
          <w:color w:val="000000"/>
          <w:sz w:val="24"/>
          <w:szCs w:val="24"/>
        </w:rPr>
        <w:t xml:space="preserve">муниципального образования </w:t>
      </w:r>
      <w:r>
        <w:rPr>
          <w:color w:val="000000"/>
          <w:sz w:val="24"/>
          <w:szCs w:val="24"/>
        </w:rPr>
        <w:br/>
      </w:r>
      <w:r w:rsidRPr="00763F4C">
        <w:rPr>
          <w:color w:val="000000"/>
          <w:sz w:val="24"/>
          <w:szCs w:val="24"/>
        </w:rPr>
        <w:t xml:space="preserve">Тихвинский муниципальный район </w:t>
      </w:r>
      <w:r>
        <w:rPr>
          <w:color w:val="000000"/>
          <w:sz w:val="24"/>
          <w:szCs w:val="24"/>
        </w:rPr>
        <w:br/>
      </w:r>
      <w:r w:rsidRPr="00763F4C">
        <w:rPr>
          <w:color w:val="000000"/>
          <w:sz w:val="24"/>
          <w:szCs w:val="24"/>
        </w:rPr>
        <w:t xml:space="preserve">Ленинградской области </w:t>
      </w:r>
      <w:r>
        <w:rPr>
          <w:color w:val="000000"/>
          <w:sz w:val="24"/>
          <w:szCs w:val="24"/>
        </w:rPr>
        <w:br/>
      </w:r>
      <w:r w:rsidRPr="00763F4C">
        <w:rPr>
          <w:color w:val="000000"/>
          <w:sz w:val="24"/>
          <w:szCs w:val="24"/>
        </w:rPr>
        <w:t xml:space="preserve">по предоставлению </w:t>
      </w:r>
      <w:r>
        <w:rPr>
          <w:color w:val="000000"/>
          <w:sz w:val="24"/>
          <w:szCs w:val="24"/>
        </w:rPr>
        <w:br/>
      </w:r>
      <w:r w:rsidRPr="00763F4C">
        <w:rPr>
          <w:color w:val="000000"/>
          <w:sz w:val="24"/>
          <w:szCs w:val="24"/>
        </w:rPr>
        <w:t xml:space="preserve">муниципальной услуги </w:t>
      </w:r>
      <w:r>
        <w:rPr>
          <w:color w:val="000000"/>
          <w:sz w:val="24"/>
          <w:szCs w:val="24"/>
        </w:rPr>
        <w:br/>
        <w:t>«Прием в эксплуатацию после </w:t>
      </w:r>
      <w:r w:rsidRPr="00763F4C">
        <w:rPr>
          <w:color w:val="000000"/>
          <w:sz w:val="24"/>
          <w:szCs w:val="24"/>
        </w:rPr>
        <w:t>переустройства</w:t>
      </w:r>
      <w:r>
        <w:rPr>
          <w:color w:val="000000"/>
          <w:sz w:val="24"/>
          <w:szCs w:val="24"/>
        </w:rPr>
        <w:t xml:space="preserve"> и (или) </w:t>
      </w:r>
      <w:r w:rsidRPr="00763F4C">
        <w:rPr>
          <w:color w:val="000000"/>
          <w:sz w:val="24"/>
          <w:szCs w:val="24"/>
        </w:rPr>
        <w:t>перепланировки помещения, в том числе в це</w:t>
      </w:r>
      <w:r>
        <w:rPr>
          <w:color w:val="000000"/>
          <w:sz w:val="24"/>
          <w:szCs w:val="24"/>
        </w:rPr>
        <w:t>лях перевода жилого помещения в нежилое помещение или </w:t>
      </w:r>
      <w:r w:rsidRPr="00763F4C">
        <w:rPr>
          <w:color w:val="000000"/>
          <w:sz w:val="24"/>
          <w:szCs w:val="24"/>
        </w:rPr>
        <w:t xml:space="preserve">нежилого помещения </w:t>
      </w:r>
      <w:r>
        <w:rPr>
          <w:color w:val="000000"/>
          <w:sz w:val="24"/>
          <w:szCs w:val="24"/>
        </w:rPr>
        <w:br/>
      </w:r>
      <w:r w:rsidRPr="00763F4C">
        <w:rPr>
          <w:color w:val="000000"/>
          <w:sz w:val="24"/>
          <w:szCs w:val="24"/>
        </w:rPr>
        <w:t>в жилое помещение»</w:t>
      </w:r>
    </w:p>
    <w:p w:rsidR="00763F4C" w:rsidRPr="00A50F21" w:rsidRDefault="00763F4C" w:rsidP="00A50F21">
      <w:pPr>
        <w:jc w:val="center"/>
        <w:rPr>
          <w:b/>
          <w:color w:val="000000"/>
          <w:sz w:val="24"/>
          <w:szCs w:val="24"/>
        </w:rPr>
      </w:pPr>
    </w:p>
    <w:p w:rsidR="00763F4C" w:rsidRPr="00A50F21" w:rsidRDefault="00763F4C" w:rsidP="00A50F21">
      <w:pPr>
        <w:widowControl w:val="0"/>
        <w:jc w:val="center"/>
        <w:rPr>
          <w:color w:val="000000"/>
          <w:sz w:val="24"/>
          <w:szCs w:val="24"/>
        </w:rPr>
      </w:pPr>
      <w:r w:rsidRPr="00A50F21">
        <w:rPr>
          <w:color w:val="000000"/>
          <w:sz w:val="24"/>
          <w:szCs w:val="24"/>
        </w:rPr>
        <w:t xml:space="preserve">Типовая форма жалобы на </w:t>
      </w:r>
      <w:r w:rsidRPr="00A50F21">
        <w:rPr>
          <w:bCs/>
          <w:color w:val="000000"/>
          <w:sz w:val="24"/>
          <w:szCs w:val="24"/>
        </w:rPr>
        <w:t>решения и действия (бездействие) органа, предоставляющего муниципальн</w:t>
      </w:r>
      <w:r w:rsidR="00E90E54" w:rsidRPr="00A50F21">
        <w:rPr>
          <w:bCs/>
          <w:color w:val="000000"/>
          <w:sz w:val="24"/>
          <w:szCs w:val="24"/>
        </w:rPr>
        <w:t xml:space="preserve">ую услугу, а также должностных </w:t>
      </w:r>
      <w:r w:rsidRPr="00A50F21">
        <w:rPr>
          <w:bCs/>
          <w:color w:val="000000"/>
          <w:sz w:val="24"/>
          <w:szCs w:val="24"/>
        </w:rPr>
        <w:t>лиц, государственных служащих</w:t>
      </w:r>
    </w:p>
    <w:p w:rsidR="00763F4C" w:rsidRPr="00A50F21" w:rsidRDefault="00763F4C" w:rsidP="00A50F21">
      <w:pPr>
        <w:widowControl w:val="0"/>
        <w:tabs>
          <w:tab w:val="left" w:pos="142"/>
          <w:tab w:val="left" w:pos="284"/>
        </w:tabs>
        <w:jc w:val="center"/>
        <w:rPr>
          <w:bCs/>
          <w:color w:val="000000"/>
          <w:sz w:val="24"/>
          <w:szCs w:val="24"/>
        </w:rPr>
      </w:pP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763F4C">
        <w:rPr>
          <w:color w:val="000000"/>
          <w:sz w:val="24"/>
          <w:szCs w:val="24"/>
        </w:rPr>
        <w:t>ИСХ. ОТ _____ № _____</w:t>
      </w:r>
    </w:p>
    <w:p w:rsidR="00763F4C" w:rsidRPr="00763F4C" w:rsidRDefault="00763F4C" w:rsidP="00A50F21">
      <w:pPr>
        <w:widowControl w:val="0"/>
        <w:tabs>
          <w:tab w:val="left" w:pos="142"/>
          <w:tab w:val="left" w:pos="284"/>
        </w:tabs>
        <w:autoSpaceDE w:val="0"/>
        <w:autoSpaceDN w:val="0"/>
        <w:adjustRightInd w:val="0"/>
        <w:ind w:left="5387"/>
        <w:jc w:val="left"/>
        <w:rPr>
          <w:b/>
          <w:bCs/>
          <w:color w:val="000000"/>
          <w:sz w:val="24"/>
          <w:szCs w:val="24"/>
        </w:rPr>
      </w:pPr>
      <w:r w:rsidRPr="00763F4C">
        <w:rPr>
          <w:color w:val="000000"/>
          <w:sz w:val="24"/>
          <w:szCs w:val="24"/>
        </w:rPr>
        <w:t>В</w:t>
      </w:r>
      <w:r w:rsidRPr="00763F4C">
        <w:rPr>
          <w:bCs/>
          <w:color w:val="000000"/>
          <w:sz w:val="24"/>
          <w:szCs w:val="24"/>
        </w:rPr>
        <w:t xml:space="preserve"> администрацию</w:t>
      </w:r>
      <w:r w:rsidR="00A50F21">
        <w:rPr>
          <w:bCs/>
          <w:color w:val="000000"/>
          <w:sz w:val="24"/>
          <w:szCs w:val="24"/>
        </w:rPr>
        <w:t xml:space="preserve"> </w:t>
      </w:r>
      <w:r w:rsidR="00A50F21">
        <w:rPr>
          <w:bCs/>
          <w:color w:val="000000"/>
          <w:sz w:val="24"/>
          <w:szCs w:val="24"/>
        </w:rPr>
        <w:br/>
      </w:r>
      <w:r w:rsidRPr="00763F4C">
        <w:rPr>
          <w:bCs/>
          <w:color w:val="000000"/>
          <w:sz w:val="24"/>
          <w:szCs w:val="24"/>
        </w:rPr>
        <w:t>муниципального образования</w:t>
      </w:r>
      <w:r w:rsidR="00A50F21">
        <w:rPr>
          <w:bCs/>
          <w:color w:val="000000"/>
          <w:sz w:val="24"/>
          <w:szCs w:val="24"/>
        </w:rPr>
        <w:t xml:space="preserve"> </w:t>
      </w:r>
      <w:r w:rsidR="00A50F21">
        <w:rPr>
          <w:bCs/>
          <w:color w:val="000000"/>
          <w:sz w:val="24"/>
          <w:szCs w:val="24"/>
        </w:rPr>
        <w:br/>
      </w:r>
      <w:r w:rsidR="00A50F21">
        <w:rPr>
          <w:color w:val="000000"/>
          <w:sz w:val="24"/>
          <w:szCs w:val="24"/>
        </w:rPr>
        <w:t>_________</w:t>
      </w:r>
      <w:r w:rsidRPr="00763F4C">
        <w:rPr>
          <w:color w:val="000000"/>
          <w:sz w:val="24"/>
          <w:szCs w:val="24"/>
        </w:rPr>
        <w:t>_____________________</w:t>
      </w:r>
    </w:p>
    <w:p w:rsidR="00763F4C" w:rsidRPr="00A50F21" w:rsidRDefault="00763F4C" w:rsidP="00A50F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rsidR="00763F4C" w:rsidRPr="00A50F21" w:rsidRDefault="00763F4C" w:rsidP="00A50F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sidRPr="00A50F21">
        <w:rPr>
          <w:b/>
          <w:color w:val="000000"/>
          <w:sz w:val="24"/>
          <w:szCs w:val="24"/>
        </w:rPr>
        <w:t>ЖАЛОБА</w:t>
      </w:r>
    </w:p>
    <w:p w:rsidR="00763F4C" w:rsidRPr="00A50F21" w:rsidRDefault="00763F4C" w:rsidP="00A50F2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4"/>
          <w:szCs w:val="24"/>
        </w:rPr>
      </w:pP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763F4C">
        <w:rPr>
          <w:color w:val="000000"/>
          <w:sz w:val="24"/>
          <w:szCs w:val="24"/>
        </w:rPr>
        <w:t>Полное наименование юридического лица, Ф.И.О. индивидуального предпринимателя, Ф.И.О. гражданина:</w:t>
      </w: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763F4C">
        <w:rPr>
          <w:color w:val="000000"/>
          <w:sz w:val="24"/>
          <w:szCs w:val="24"/>
        </w:rPr>
        <w:t>___________________________________________________________________________</w:t>
      </w: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rPr>
      </w:pPr>
      <w:r w:rsidRPr="00763F4C">
        <w:rPr>
          <w:color w:val="000000"/>
          <w:sz w:val="20"/>
        </w:rPr>
        <w:t>(местонахождение юридического лица, индивидуального предпринимателя,</w:t>
      </w: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rPr>
      </w:pPr>
      <w:r w:rsidRPr="00763F4C">
        <w:rPr>
          <w:color w:val="000000"/>
          <w:sz w:val="20"/>
        </w:rPr>
        <w:t>гражданина (фактический адрес)</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___________________________________________________________________________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___________________________________________________________________________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 xml:space="preserve">Телефон, адрес электронной почты, ИНН, КПП </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___________________________________________________________________________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Ф.И.О. руководителя юридического лица 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на действия (бездействие), решение: ___________________________________________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___________________________________________________________________________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 xml:space="preserve">Наименование органа или должность, Ф.И.О. должностного лица органа, решение, </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действие (бездействие) которого обжалуется:</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___________________________________________________________________________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Существо жалобы: __________________________________________________________</w:t>
      </w:r>
    </w:p>
    <w:p w:rsidR="00763F4C" w:rsidRPr="00AC3A18"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AC3A18">
        <w:rPr>
          <w:color w:val="000000"/>
          <w:sz w:val="24"/>
          <w:szCs w:val="24"/>
        </w:rPr>
        <w:t>___________________________________________________________________________</w:t>
      </w: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rPr>
      </w:pPr>
      <w:r w:rsidRPr="00763F4C">
        <w:rPr>
          <w:color w:val="000000"/>
          <w:sz w:val="20"/>
        </w:rPr>
        <w:t>Краткое изложение обжалуемых решений, действий (бездействия), указать основания, по которым лицо, подающее жалобу, не согласно с вынесенным решением, действием (бездействием), со ссылками на пункты административного регламента, нормы законы</w:t>
      </w: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763F4C">
        <w:rPr>
          <w:color w:val="000000"/>
          <w:sz w:val="24"/>
          <w:szCs w:val="24"/>
        </w:rPr>
        <w:t>___________________________________________________________________________</w:t>
      </w:r>
    </w:p>
    <w:p w:rsid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rsidR="00AC3A18" w:rsidRPr="00763F4C" w:rsidRDefault="00AC3A18"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763F4C">
        <w:rPr>
          <w:color w:val="000000"/>
          <w:sz w:val="24"/>
          <w:szCs w:val="24"/>
        </w:rPr>
        <w:lastRenderedPageBreak/>
        <w:t>Перечень прилагаемых документов:</w:t>
      </w: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r w:rsidRPr="00763F4C">
        <w:rPr>
          <w:color w:val="000000"/>
          <w:sz w:val="24"/>
          <w:szCs w:val="24"/>
        </w:rPr>
        <w:t>М.П.</w:t>
      </w:r>
    </w:p>
    <w:p w:rsidR="00763F4C" w:rsidRPr="00763F4C" w:rsidRDefault="00763F4C"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4"/>
          <w:szCs w:val="24"/>
        </w:rPr>
      </w:pPr>
    </w:p>
    <w:p w:rsidR="00763F4C" w:rsidRDefault="00763F4C" w:rsidP="00AC3A1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r w:rsidRPr="00763F4C">
        <w:rPr>
          <w:sz w:val="24"/>
          <w:szCs w:val="24"/>
        </w:rPr>
        <w:t>Подпись руководителя юридического лица, индивидуального предпринимателя, гражданина</w:t>
      </w:r>
    </w:p>
    <w:p w:rsidR="00AC3A18" w:rsidRDefault="00AC3A18"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pPr>
    </w:p>
    <w:p w:rsidR="00AC3A18" w:rsidRDefault="00AC3A18" w:rsidP="00763F4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sz w:val="24"/>
          <w:szCs w:val="24"/>
        </w:rPr>
        <w:sectPr w:rsidR="00AC3A18" w:rsidSect="00744338">
          <w:pgSz w:w="11907" w:h="16840"/>
          <w:pgMar w:top="851" w:right="1134" w:bottom="992" w:left="1701" w:header="720" w:footer="720" w:gutter="0"/>
          <w:pgNumType w:start="1"/>
          <w:cols w:space="720"/>
        </w:sectPr>
      </w:pPr>
    </w:p>
    <w:p w:rsidR="00837BAB" w:rsidRPr="00763F4C" w:rsidRDefault="00837BAB" w:rsidP="00837BAB">
      <w:pPr>
        <w:ind w:left="5387"/>
        <w:jc w:val="left"/>
        <w:rPr>
          <w:bCs/>
          <w:color w:val="000000"/>
          <w:sz w:val="24"/>
          <w:szCs w:val="24"/>
        </w:rPr>
      </w:pPr>
      <w:r w:rsidRPr="00763F4C">
        <w:rPr>
          <w:bCs/>
          <w:color w:val="000000"/>
          <w:sz w:val="24"/>
          <w:szCs w:val="24"/>
        </w:rPr>
        <w:lastRenderedPageBreak/>
        <w:t>Приложение №</w:t>
      </w:r>
      <w:r>
        <w:rPr>
          <w:bCs/>
          <w:color w:val="000000"/>
          <w:sz w:val="24"/>
          <w:szCs w:val="24"/>
        </w:rPr>
        <w:t xml:space="preserve"> 4 </w:t>
      </w:r>
    </w:p>
    <w:p w:rsidR="00837BAB" w:rsidRPr="00763F4C" w:rsidRDefault="00837BAB" w:rsidP="00837BAB">
      <w:pPr>
        <w:ind w:left="5387"/>
        <w:jc w:val="left"/>
        <w:rPr>
          <w:color w:val="000000"/>
          <w:sz w:val="24"/>
          <w:szCs w:val="24"/>
        </w:rPr>
      </w:pPr>
      <w:r w:rsidRPr="00763F4C">
        <w:rPr>
          <w:color w:val="000000"/>
          <w:sz w:val="24"/>
          <w:szCs w:val="24"/>
        </w:rPr>
        <w:t xml:space="preserve">к административному регламенту </w:t>
      </w:r>
      <w:r>
        <w:rPr>
          <w:color w:val="000000"/>
          <w:sz w:val="24"/>
          <w:szCs w:val="24"/>
        </w:rPr>
        <w:br/>
      </w:r>
      <w:r w:rsidRPr="00763F4C">
        <w:rPr>
          <w:color w:val="000000"/>
          <w:sz w:val="24"/>
          <w:szCs w:val="24"/>
        </w:rPr>
        <w:t>администраци</w:t>
      </w:r>
      <w:r>
        <w:rPr>
          <w:color w:val="000000"/>
          <w:sz w:val="24"/>
          <w:szCs w:val="24"/>
        </w:rPr>
        <w:t>и</w:t>
      </w:r>
      <w:r w:rsidRPr="00763F4C">
        <w:rPr>
          <w:color w:val="000000"/>
          <w:sz w:val="24"/>
          <w:szCs w:val="24"/>
        </w:rPr>
        <w:t xml:space="preserve"> </w:t>
      </w:r>
      <w:r>
        <w:rPr>
          <w:color w:val="000000"/>
          <w:sz w:val="24"/>
          <w:szCs w:val="24"/>
        </w:rPr>
        <w:br/>
      </w:r>
      <w:r w:rsidRPr="00763F4C">
        <w:rPr>
          <w:color w:val="000000"/>
          <w:sz w:val="24"/>
          <w:szCs w:val="24"/>
        </w:rPr>
        <w:t xml:space="preserve">муниципального образования </w:t>
      </w:r>
      <w:r>
        <w:rPr>
          <w:color w:val="000000"/>
          <w:sz w:val="24"/>
          <w:szCs w:val="24"/>
        </w:rPr>
        <w:br/>
      </w:r>
      <w:r w:rsidRPr="00763F4C">
        <w:rPr>
          <w:color w:val="000000"/>
          <w:sz w:val="24"/>
          <w:szCs w:val="24"/>
        </w:rPr>
        <w:t xml:space="preserve">Тихвинский муниципальный район </w:t>
      </w:r>
      <w:r>
        <w:rPr>
          <w:color w:val="000000"/>
          <w:sz w:val="24"/>
          <w:szCs w:val="24"/>
        </w:rPr>
        <w:br/>
      </w:r>
      <w:r w:rsidRPr="00763F4C">
        <w:rPr>
          <w:color w:val="000000"/>
          <w:sz w:val="24"/>
          <w:szCs w:val="24"/>
        </w:rPr>
        <w:t xml:space="preserve">Ленинградской области </w:t>
      </w:r>
      <w:r>
        <w:rPr>
          <w:color w:val="000000"/>
          <w:sz w:val="24"/>
          <w:szCs w:val="24"/>
        </w:rPr>
        <w:br/>
      </w:r>
      <w:r w:rsidRPr="00763F4C">
        <w:rPr>
          <w:color w:val="000000"/>
          <w:sz w:val="24"/>
          <w:szCs w:val="24"/>
        </w:rPr>
        <w:t xml:space="preserve">по предоставлению </w:t>
      </w:r>
      <w:r>
        <w:rPr>
          <w:color w:val="000000"/>
          <w:sz w:val="24"/>
          <w:szCs w:val="24"/>
        </w:rPr>
        <w:br/>
      </w:r>
      <w:r w:rsidRPr="00763F4C">
        <w:rPr>
          <w:color w:val="000000"/>
          <w:sz w:val="24"/>
          <w:szCs w:val="24"/>
        </w:rPr>
        <w:t xml:space="preserve">муниципальной услуги </w:t>
      </w:r>
      <w:r>
        <w:rPr>
          <w:color w:val="000000"/>
          <w:sz w:val="24"/>
          <w:szCs w:val="24"/>
        </w:rPr>
        <w:br/>
        <w:t>«Прием в эксплуатацию после </w:t>
      </w:r>
      <w:r w:rsidRPr="00763F4C">
        <w:rPr>
          <w:color w:val="000000"/>
          <w:sz w:val="24"/>
          <w:szCs w:val="24"/>
        </w:rPr>
        <w:t>переустройства</w:t>
      </w:r>
      <w:r>
        <w:rPr>
          <w:color w:val="000000"/>
          <w:sz w:val="24"/>
          <w:szCs w:val="24"/>
        </w:rPr>
        <w:t xml:space="preserve"> и (или) </w:t>
      </w:r>
      <w:r w:rsidRPr="00763F4C">
        <w:rPr>
          <w:color w:val="000000"/>
          <w:sz w:val="24"/>
          <w:szCs w:val="24"/>
        </w:rPr>
        <w:t>перепланировки помещения, в том числе в це</w:t>
      </w:r>
      <w:r>
        <w:rPr>
          <w:color w:val="000000"/>
          <w:sz w:val="24"/>
          <w:szCs w:val="24"/>
        </w:rPr>
        <w:t>лях перевода жилого помещения в нежилое помещение или </w:t>
      </w:r>
      <w:r w:rsidRPr="00763F4C">
        <w:rPr>
          <w:color w:val="000000"/>
          <w:sz w:val="24"/>
          <w:szCs w:val="24"/>
        </w:rPr>
        <w:t xml:space="preserve">нежилого помещения </w:t>
      </w:r>
      <w:r>
        <w:rPr>
          <w:color w:val="000000"/>
          <w:sz w:val="24"/>
          <w:szCs w:val="24"/>
        </w:rPr>
        <w:br/>
      </w:r>
      <w:r w:rsidRPr="00763F4C">
        <w:rPr>
          <w:color w:val="000000"/>
          <w:sz w:val="24"/>
          <w:szCs w:val="24"/>
        </w:rPr>
        <w:t>в жилое помещение»</w:t>
      </w:r>
    </w:p>
    <w:p w:rsidR="00763F4C" w:rsidRPr="00837BAB" w:rsidRDefault="00763F4C" w:rsidP="00837BAB">
      <w:pPr>
        <w:ind w:left="5387"/>
        <w:rPr>
          <w:sz w:val="24"/>
          <w:szCs w:val="24"/>
        </w:rPr>
      </w:pPr>
    </w:p>
    <w:p w:rsidR="00763F4C" w:rsidRPr="00837BAB" w:rsidRDefault="00763F4C" w:rsidP="00837BAB">
      <w:pPr>
        <w:ind w:left="5387"/>
        <w:rPr>
          <w:sz w:val="24"/>
          <w:szCs w:val="24"/>
        </w:rPr>
      </w:pPr>
      <w:r w:rsidRPr="00837BAB">
        <w:rPr>
          <w:sz w:val="24"/>
          <w:szCs w:val="24"/>
        </w:rPr>
        <w:t>_________________</w:t>
      </w:r>
      <w:r w:rsidR="00837BAB">
        <w:rPr>
          <w:sz w:val="24"/>
          <w:szCs w:val="24"/>
        </w:rPr>
        <w:t>___________</w:t>
      </w:r>
      <w:r w:rsidRPr="00837BAB">
        <w:rPr>
          <w:sz w:val="24"/>
          <w:szCs w:val="24"/>
        </w:rPr>
        <w:t>__</w:t>
      </w:r>
    </w:p>
    <w:p w:rsidR="00763F4C" w:rsidRPr="00837BAB" w:rsidRDefault="00763F4C" w:rsidP="00837BAB">
      <w:pPr>
        <w:ind w:left="5387"/>
        <w:jc w:val="center"/>
        <w:rPr>
          <w:sz w:val="20"/>
          <w:szCs w:val="24"/>
        </w:rPr>
      </w:pPr>
      <w:r w:rsidRPr="00837BAB">
        <w:rPr>
          <w:sz w:val="20"/>
          <w:szCs w:val="24"/>
        </w:rPr>
        <w:t>(заявитель)</w:t>
      </w:r>
    </w:p>
    <w:p w:rsidR="00763F4C" w:rsidRPr="00837BAB" w:rsidRDefault="00763F4C" w:rsidP="00837BAB">
      <w:pPr>
        <w:ind w:left="5387"/>
        <w:rPr>
          <w:sz w:val="24"/>
          <w:szCs w:val="24"/>
        </w:rPr>
      </w:pPr>
      <w:r w:rsidRPr="00837BAB">
        <w:rPr>
          <w:sz w:val="24"/>
          <w:szCs w:val="24"/>
        </w:rPr>
        <w:t>_________________</w:t>
      </w:r>
      <w:r w:rsidR="00837BAB">
        <w:rPr>
          <w:sz w:val="24"/>
          <w:szCs w:val="24"/>
        </w:rPr>
        <w:t>___________</w:t>
      </w:r>
      <w:r w:rsidRPr="00837BAB">
        <w:rPr>
          <w:sz w:val="24"/>
          <w:szCs w:val="24"/>
        </w:rPr>
        <w:t>__</w:t>
      </w:r>
    </w:p>
    <w:p w:rsidR="00763F4C" w:rsidRPr="00837BAB" w:rsidRDefault="00763F4C" w:rsidP="00837BAB">
      <w:pPr>
        <w:ind w:left="5387"/>
        <w:jc w:val="center"/>
        <w:rPr>
          <w:sz w:val="20"/>
          <w:szCs w:val="24"/>
        </w:rPr>
      </w:pPr>
      <w:r w:rsidRPr="00837BAB">
        <w:rPr>
          <w:sz w:val="20"/>
          <w:szCs w:val="24"/>
        </w:rPr>
        <w:t>(адрес заявителя)</w:t>
      </w:r>
    </w:p>
    <w:p w:rsidR="00837BAB" w:rsidRPr="00837BAB" w:rsidRDefault="00837BAB" w:rsidP="00837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p>
    <w:p w:rsidR="00763F4C" w:rsidRPr="00837BAB" w:rsidRDefault="00763F4C" w:rsidP="00837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4"/>
          <w:szCs w:val="24"/>
        </w:rPr>
      </w:pPr>
      <w:r w:rsidRPr="00837BAB">
        <w:rPr>
          <w:bCs/>
          <w:sz w:val="24"/>
          <w:szCs w:val="24"/>
        </w:rPr>
        <w:t>РЕШЕНИЕ</w:t>
      </w:r>
    </w:p>
    <w:p w:rsidR="00763F4C" w:rsidRPr="00837BAB" w:rsidRDefault="00763F4C" w:rsidP="00837BAB">
      <w:pPr>
        <w:jc w:val="center"/>
        <w:rPr>
          <w:bCs/>
          <w:sz w:val="24"/>
          <w:szCs w:val="24"/>
        </w:rPr>
      </w:pPr>
      <w:r w:rsidRPr="00837BAB">
        <w:rPr>
          <w:bCs/>
          <w:sz w:val="24"/>
          <w:szCs w:val="24"/>
        </w:rPr>
        <w:t>об отказе в приеме документов, необходимых для предоставления муниципальной услуги «</w:t>
      </w:r>
      <w:r w:rsidRPr="00837BAB">
        <w:rPr>
          <w:color w:val="000000"/>
          <w:sz w:val="24"/>
          <w:szCs w:val="24"/>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837BAB">
        <w:rPr>
          <w:bCs/>
          <w:sz w:val="24"/>
          <w:szCs w:val="24"/>
        </w:rPr>
        <w:t>»</w:t>
      </w:r>
    </w:p>
    <w:p w:rsidR="00763F4C" w:rsidRPr="00837BAB" w:rsidRDefault="00763F4C" w:rsidP="00837B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4"/>
          <w:szCs w:val="24"/>
        </w:rPr>
      </w:pPr>
    </w:p>
    <w:p w:rsidR="00763F4C" w:rsidRPr="00763F4C" w:rsidRDefault="00763F4C" w:rsidP="00373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rPr>
      </w:pPr>
      <w:r w:rsidRPr="00763F4C">
        <w:rPr>
          <w:bCs/>
          <w:sz w:val="24"/>
          <w:szCs w:val="24"/>
        </w:rPr>
        <w:t>По результатам рассмотрения Уведомления о</w:t>
      </w:r>
      <w:r w:rsidR="003739DB">
        <w:rPr>
          <w:bCs/>
          <w:sz w:val="24"/>
          <w:szCs w:val="24"/>
        </w:rPr>
        <w:t>т _________ № </w:t>
      </w:r>
      <w:r w:rsidRPr="00763F4C">
        <w:rPr>
          <w:bCs/>
          <w:sz w:val="24"/>
          <w:szCs w:val="24"/>
        </w:rPr>
        <w:t xml:space="preserve">_______________ </w:t>
      </w:r>
      <w:r w:rsidRPr="00763F4C">
        <w:rPr>
          <w:bCs/>
          <w:sz w:val="24"/>
          <w:szCs w:val="24"/>
        </w:rPr>
        <w:br/>
        <w:t xml:space="preserve">и приложенных к нему документов, в соответствии </w:t>
      </w:r>
      <w:r w:rsidRPr="00763F4C">
        <w:rPr>
          <w:sz w:val="24"/>
          <w:szCs w:val="24"/>
        </w:rPr>
        <w:t>с Жилищным кодексом</w:t>
      </w:r>
      <w:r w:rsidRPr="00763F4C">
        <w:rPr>
          <w:bCs/>
          <w:sz w:val="24"/>
          <w:szCs w:val="24"/>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9067" w:type="dxa"/>
        <w:tblLayout w:type="fixed"/>
        <w:tblCellMar>
          <w:top w:w="102" w:type="dxa"/>
          <w:left w:w="62" w:type="dxa"/>
          <w:bottom w:w="102" w:type="dxa"/>
          <w:right w:w="62" w:type="dxa"/>
        </w:tblCellMar>
        <w:tblLook w:val="04A0" w:firstRow="1" w:lastRow="0" w:firstColumn="1" w:lastColumn="0" w:noHBand="0" w:noVBand="1"/>
      </w:tblPr>
      <w:tblGrid>
        <w:gridCol w:w="2189"/>
        <w:gridCol w:w="4043"/>
        <w:gridCol w:w="2835"/>
      </w:tblGrid>
      <w:tr w:rsidR="00763F4C" w:rsidRPr="00763F4C" w:rsidTr="00326301">
        <w:trPr>
          <w:trHeight w:val="542"/>
        </w:trPr>
        <w:tc>
          <w:tcPr>
            <w:tcW w:w="2189"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autoSpaceDE w:val="0"/>
              <w:autoSpaceDN w:val="0"/>
              <w:adjustRightInd w:val="0"/>
              <w:jc w:val="center"/>
              <w:rPr>
                <w:sz w:val="23"/>
                <w:szCs w:val="23"/>
              </w:rPr>
            </w:pPr>
            <w:r w:rsidRPr="00763F4C">
              <w:rPr>
                <w:sz w:val="23"/>
                <w:szCs w:val="23"/>
              </w:rPr>
              <w:t>№</w:t>
            </w:r>
            <w:r w:rsidR="00326301">
              <w:rPr>
                <w:sz w:val="23"/>
                <w:szCs w:val="23"/>
              </w:rPr>
              <w:t xml:space="preserve"> </w:t>
            </w:r>
            <w:r w:rsidRPr="00763F4C">
              <w:rPr>
                <w:sz w:val="23"/>
                <w:szCs w:val="23"/>
              </w:rPr>
              <w:t>пункта административного регламента</w:t>
            </w:r>
          </w:p>
        </w:tc>
        <w:tc>
          <w:tcPr>
            <w:tcW w:w="4043" w:type="dxa"/>
            <w:tcBorders>
              <w:top w:val="single" w:sz="4" w:space="0" w:color="auto"/>
              <w:left w:val="single" w:sz="4" w:space="0" w:color="auto"/>
              <w:bottom w:val="single" w:sz="4" w:space="0" w:color="auto"/>
              <w:right w:val="single" w:sz="4" w:space="0" w:color="auto"/>
            </w:tcBorders>
            <w:hideMark/>
          </w:tcPr>
          <w:p w:rsidR="00763F4C" w:rsidRPr="00763F4C" w:rsidRDefault="00763F4C" w:rsidP="00763F4C">
            <w:pPr>
              <w:autoSpaceDE w:val="0"/>
              <w:autoSpaceDN w:val="0"/>
              <w:adjustRightInd w:val="0"/>
              <w:jc w:val="center"/>
              <w:rPr>
                <w:sz w:val="23"/>
                <w:szCs w:val="23"/>
              </w:rPr>
            </w:pPr>
            <w:r w:rsidRPr="00763F4C">
              <w:rPr>
                <w:sz w:val="23"/>
                <w:szCs w:val="23"/>
              </w:rPr>
              <w:t>Наименование основания для отказа в соответствии с единым стандартом</w:t>
            </w:r>
          </w:p>
        </w:tc>
        <w:tc>
          <w:tcPr>
            <w:tcW w:w="2835" w:type="dxa"/>
            <w:tcBorders>
              <w:top w:val="single" w:sz="4" w:space="0" w:color="auto"/>
              <w:left w:val="single" w:sz="4" w:space="0" w:color="auto"/>
              <w:bottom w:val="single" w:sz="4" w:space="0" w:color="auto"/>
              <w:right w:val="single" w:sz="4" w:space="0" w:color="auto"/>
            </w:tcBorders>
            <w:hideMark/>
          </w:tcPr>
          <w:p w:rsidR="00763F4C" w:rsidRPr="00763F4C" w:rsidRDefault="00763F4C" w:rsidP="00763F4C">
            <w:pPr>
              <w:autoSpaceDE w:val="0"/>
              <w:autoSpaceDN w:val="0"/>
              <w:adjustRightInd w:val="0"/>
              <w:jc w:val="center"/>
              <w:rPr>
                <w:sz w:val="23"/>
                <w:szCs w:val="23"/>
              </w:rPr>
            </w:pPr>
            <w:r w:rsidRPr="00763F4C">
              <w:rPr>
                <w:sz w:val="23"/>
                <w:szCs w:val="23"/>
              </w:rPr>
              <w:t>Разъяснение причин отказа в предоставлении услуги</w:t>
            </w:r>
          </w:p>
        </w:tc>
      </w:tr>
      <w:tr w:rsidR="00763F4C" w:rsidRPr="00763F4C" w:rsidTr="00326301">
        <w:trPr>
          <w:trHeight w:val="155"/>
        </w:trPr>
        <w:tc>
          <w:tcPr>
            <w:tcW w:w="2189" w:type="dxa"/>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rPr>
                <w:sz w:val="23"/>
                <w:szCs w:val="23"/>
              </w:rPr>
            </w:pPr>
          </w:p>
        </w:tc>
        <w:tc>
          <w:tcPr>
            <w:tcW w:w="4043"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autoSpaceDE w:val="0"/>
              <w:autoSpaceDN w:val="0"/>
              <w:adjustRightInd w:val="0"/>
              <w:rPr>
                <w:sz w:val="23"/>
                <w:szCs w:val="23"/>
              </w:rPr>
            </w:pPr>
            <w:r w:rsidRPr="00763F4C">
              <w:rPr>
                <w:sz w:val="23"/>
                <w:szCs w:val="23"/>
              </w:rPr>
              <w:t>Уведомление подано лицом, не</w:t>
            </w:r>
            <w:r w:rsidR="00326301">
              <w:rPr>
                <w:sz w:val="23"/>
                <w:szCs w:val="23"/>
              </w:rPr>
              <w:t> </w:t>
            </w:r>
            <w:r w:rsidRPr="00763F4C">
              <w:rPr>
                <w:sz w:val="23"/>
                <w:szCs w:val="23"/>
              </w:rPr>
              <w:t>уполномоченным на осуществление таких действий</w:t>
            </w:r>
          </w:p>
        </w:tc>
        <w:tc>
          <w:tcPr>
            <w:tcW w:w="2835"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autoSpaceDE w:val="0"/>
              <w:autoSpaceDN w:val="0"/>
              <w:adjustRightInd w:val="0"/>
              <w:rPr>
                <w:sz w:val="23"/>
                <w:szCs w:val="23"/>
              </w:rPr>
            </w:pPr>
            <w:r w:rsidRPr="00763F4C">
              <w:rPr>
                <w:bCs/>
                <w:kern w:val="28"/>
                <w:sz w:val="23"/>
                <w:szCs w:val="23"/>
              </w:rPr>
              <w:t>Указываются основания такого вывода</w:t>
            </w:r>
          </w:p>
        </w:tc>
      </w:tr>
      <w:tr w:rsidR="00763F4C" w:rsidRPr="00763F4C" w:rsidTr="00326301">
        <w:trPr>
          <w:trHeight w:val="13"/>
        </w:trPr>
        <w:tc>
          <w:tcPr>
            <w:tcW w:w="2189" w:type="dxa"/>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rPr>
                <w:sz w:val="23"/>
                <w:szCs w:val="23"/>
              </w:rPr>
            </w:pPr>
          </w:p>
        </w:tc>
        <w:tc>
          <w:tcPr>
            <w:tcW w:w="4043"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autoSpaceDE w:val="0"/>
              <w:autoSpaceDN w:val="0"/>
              <w:adjustRightInd w:val="0"/>
              <w:rPr>
                <w:sz w:val="23"/>
                <w:szCs w:val="23"/>
              </w:rPr>
            </w:pPr>
            <w:r w:rsidRPr="00763F4C">
              <w:rPr>
                <w:sz w:val="23"/>
                <w:szCs w:val="23"/>
              </w:rPr>
              <w:t>Представление неполного комплекта документов, необходимых в</w:t>
            </w:r>
            <w:r w:rsidR="00326301">
              <w:rPr>
                <w:sz w:val="23"/>
                <w:szCs w:val="23"/>
              </w:rPr>
              <w:t> </w:t>
            </w:r>
            <w:r w:rsidRPr="00763F4C">
              <w:rPr>
                <w:sz w:val="23"/>
                <w:szCs w:val="23"/>
              </w:rPr>
              <w:t>соответствии с законодательными или иными нормативными правовыми актами для оказания услуги, подлежащих представлению заявителем</w:t>
            </w:r>
          </w:p>
        </w:tc>
        <w:tc>
          <w:tcPr>
            <w:tcW w:w="2835"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autoSpaceDE w:val="0"/>
              <w:autoSpaceDN w:val="0"/>
              <w:adjustRightInd w:val="0"/>
              <w:rPr>
                <w:sz w:val="23"/>
                <w:szCs w:val="23"/>
              </w:rPr>
            </w:pPr>
            <w:r w:rsidRPr="00763F4C">
              <w:rPr>
                <w:bCs/>
                <w:kern w:val="28"/>
                <w:sz w:val="23"/>
                <w:szCs w:val="23"/>
              </w:rPr>
              <w:t>Указывается исчерпывающий перечень документов, непредставленных заявителем</w:t>
            </w:r>
          </w:p>
        </w:tc>
      </w:tr>
      <w:tr w:rsidR="00763F4C" w:rsidRPr="00763F4C" w:rsidTr="00326301">
        <w:tc>
          <w:tcPr>
            <w:tcW w:w="2189" w:type="dxa"/>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rPr>
                <w:sz w:val="23"/>
                <w:szCs w:val="23"/>
              </w:rPr>
            </w:pPr>
          </w:p>
        </w:tc>
        <w:tc>
          <w:tcPr>
            <w:tcW w:w="4043"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tabs>
                <w:tab w:val="left" w:pos="1440"/>
              </w:tabs>
              <w:autoSpaceDE w:val="0"/>
              <w:autoSpaceDN w:val="0"/>
              <w:adjustRightInd w:val="0"/>
              <w:rPr>
                <w:sz w:val="23"/>
                <w:szCs w:val="23"/>
              </w:rPr>
            </w:pPr>
            <w:r w:rsidRPr="00763F4C">
              <w:rPr>
                <w:sz w:val="23"/>
                <w:szCs w:val="23"/>
              </w:rPr>
              <w:t>Представленные заявителем документы не отвечают требованиям, установленным административным регламентом</w:t>
            </w:r>
          </w:p>
        </w:tc>
        <w:tc>
          <w:tcPr>
            <w:tcW w:w="2835"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autoSpaceDE w:val="0"/>
              <w:autoSpaceDN w:val="0"/>
              <w:adjustRightInd w:val="0"/>
              <w:rPr>
                <w:sz w:val="23"/>
                <w:szCs w:val="23"/>
              </w:rPr>
            </w:pPr>
            <w:r w:rsidRPr="00763F4C">
              <w:rPr>
                <w:bCs/>
                <w:kern w:val="28"/>
                <w:sz w:val="23"/>
                <w:szCs w:val="23"/>
              </w:rPr>
              <w:t>Указывается исчерпывающий перечень документов, содержащих подчистки и исправления</w:t>
            </w:r>
          </w:p>
        </w:tc>
      </w:tr>
      <w:tr w:rsidR="00763F4C" w:rsidRPr="00763F4C" w:rsidTr="00326301">
        <w:tc>
          <w:tcPr>
            <w:tcW w:w="2189" w:type="dxa"/>
            <w:tcBorders>
              <w:top w:val="single" w:sz="4" w:space="0" w:color="auto"/>
              <w:left w:val="single" w:sz="4" w:space="0" w:color="auto"/>
              <w:bottom w:val="single" w:sz="4" w:space="0" w:color="auto"/>
              <w:right w:val="single" w:sz="4" w:space="0" w:color="auto"/>
            </w:tcBorders>
          </w:tcPr>
          <w:p w:rsidR="00763F4C" w:rsidRPr="00763F4C" w:rsidRDefault="00763F4C" w:rsidP="00763F4C">
            <w:pPr>
              <w:autoSpaceDE w:val="0"/>
              <w:autoSpaceDN w:val="0"/>
              <w:adjustRightInd w:val="0"/>
              <w:rPr>
                <w:sz w:val="23"/>
                <w:szCs w:val="23"/>
              </w:rPr>
            </w:pPr>
          </w:p>
        </w:tc>
        <w:tc>
          <w:tcPr>
            <w:tcW w:w="4043" w:type="dxa"/>
            <w:tcBorders>
              <w:top w:val="single" w:sz="4" w:space="0" w:color="auto"/>
              <w:left w:val="single" w:sz="4" w:space="0" w:color="auto"/>
              <w:bottom w:val="single" w:sz="4" w:space="0" w:color="auto"/>
              <w:right w:val="single" w:sz="4" w:space="0" w:color="auto"/>
            </w:tcBorders>
            <w:hideMark/>
          </w:tcPr>
          <w:p w:rsidR="00763F4C" w:rsidRPr="00763F4C" w:rsidRDefault="00763F4C" w:rsidP="00636B7F">
            <w:pPr>
              <w:tabs>
                <w:tab w:val="left" w:pos="1440"/>
              </w:tabs>
              <w:autoSpaceDE w:val="0"/>
              <w:autoSpaceDN w:val="0"/>
              <w:adjustRightInd w:val="0"/>
              <w:rPr>
                <w:sz w:val="23"/>
                <w:szCs w:val="23"/>
              </w:rPr>
            </w:pPr>
            <w:r w:rsidRPr="00763F4C">
              <w:rPr>
                <w:sz w:val="23"/>
                <w:szCs w:val="23"/>
              </w:rPr>
              <w:t>Предмет запроса не регламентируется законодательством в рамках услуги: представления документов в</w:t>
            </w:r>
            <w:r w:rsidR="00636B7F">
              <w:rPr>
                <w:sz w:val="23"/>
                <w:szCs w:val="23"/>
              </w:rPr>
              <w:t> </w:t>
            </w:r>
            <w:r w:rsidRPr="00763F4C">
              <w:rPr>
                <w:sz w:val="23"/>
                <w:szCs w:val="23"/>
              </w:rPr>
              <w:t>ненадлежащий орган</w:t>
            </w:r>
          </w:p>
        </w:tc>
        <w:tc>
          <w:tcPr>
            <w:tcW w:w="2835" w:type="dxa"/>
            <w:tcBorders>
              <w:top w:val="single" w:sz="4" w:space="0" w:color="auto"/>
              <w:left w:val="single" w:sz="4" w:space="0" w:color="auto"/>
              <w:bottom w:val="single" w:sz="4" w:space="0" w:color="auto"/>
              <w:right w:val="single" w:sz="4" w:space="0" w:color="auto"/>
            </w:tcBorders>
            <w:hideMark/>
          </w:tcPr>
          <w:p w:rsidR="00763F4C" w:rsidRPr="00763F4C" w:rsidRDefault="00763F4C" w:rsidP="00326301">
            <w:pPr>
              <w:autoSpaceDE w:val="0"/>
              <w:autoSpaceDN w:val="0"/>
              <w:adjustRightInd w:val="0"/>
              <w:rPr>
                <w:sz w:val="23"/>
                <w:szCs w:val="23"/>
              </w:rPr>
            </w:pPr>
            <w:r w:rsidRPr="00763F4C">
              <w:rPr>
                <w:bCs/>
                <w:kern w:val="28"/>
                <w:sz w:val="23"/>
                <w:szCs w:val="23"/>
              </w:rPr>
              <w:t>Указываются основания такого вывода</w:t>
            </w:r>
          </w:p>
        </w:tc>
      </w:tr>
    </w:tbl>
    <w:p w:rsidR="00763F4C" w:rsidRPr="00763F4C" w:rsidRDefault="00763F4C" w:rsidP="00763F4C">
      <w:pPr>
        <w:ind w:firstLine="709"/>
        <w:rPr>
          <w:bCs/>
          <w:sz w:val="24"/>
          <w:szCs w:val="24"/>
        </w:rPr>
      </w:pPr>
      <w:r w:rsidRPr="00763F4C">
        <w:rPr>
          <w:bCs/>
          <w:sz w:val="24"/>
          <w:szCs w:val="24"/>
        </w:rPr>
        <w:t>Вы вправе повторно обратиться в администрацию за предоставлением муниципальной услуги после устранения указанных нарушений.</w:t>
      </w:r>
    </w:p>
    <w:p w:rsidR="00763F4C" w:rsidRPr="00763F4C" w:rsidRDefault="00763F4C" w:rsidP="00763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sz w:val="24"/>
          <w:szCs w:val="24"/>
        </w:rPr>
      </w:pPr>
      <w:r w:rsidRPr="00763F4C">
        <w:rPr>
          <w:bCs/>
          <w:sz w:val="24"/>
          <w:szCs w:val="24"/>
        </w:rPr>
        <w:t>Данный отказ может быть обжалован в досудебном порядке путем направления жалобы в администрацию, а также в судебном порядке.</w:t>
      </w:r>
    </w:p>
    <w:tbl>
      <w:tblPr>
        <w:tblW w:w="9054" w:type="dxa"/>
        <w:tblLayout w:type="fixed"/>
        <w:tblCellMar>
          <w:left w:w="28" w:type="dxa"/>
          <w:right w:w="28" w:type="dxa"/>
        </w:tblCellMar>
        <w:tblLook w:val="04A0" w:firstRow="1" w:lastRow="0" w:firstColumn="1" w:lastColumn="0" w:noHBand="0" w:noVBand="1"/>
      </w:tblPr>
      <w:tblGrid>
        <w:gridCol w:w="150"/>
        <w:gridCol w:w="376"/>
        <w:gridCol w:w="251"/>
        <w:gridCol w:w="1755"/>
        <w:gridCol w:w="451"/>
        <w:gridCol w:w="447"/>
        <w:gridCol w:w="709"/>
        <w:gridCol w:w="76"/>
        <w:gridCol w:w="1625"/>
        <w:gridCol w:w="79"/>
        <w:gridCol w:w="3135"/>
      </w:tblGrid>
      <w:tr w:rsidR="00763F4C" w:rsidRPr="00763F4C" w:rsidTr="00636B7F">
        <w:trPr>
          <w:trHeight w:val="638"/>
        </w:trPr>
        <w:tc>
          <w:tcPr>
            <w:tcW w:w="4139" w:type="dxa"/>
            <w:gridSpan w:val="7"/>
            <w:tcBorders>
              <w:top w:val="nil"/>
              <w:left w:val="nil"/>
              <w:bottom w:val="single" w:sz="4" w:space="0" w:color="auto"/>
              <w:right w:val="nil"/>
            </w:tcBorders>
            <w:vAlign w:val="bottom"/>
          </w:tcPr>
          <w:p w:rsidR="00763F4C" w:rsidRPr="00763F4C" w:rsidRDefault="00763F4C" w:rsidP="00763F4C">
            <w:pPr>
              <w:widowControl w:val="0"/>
              <w:autoSpaceDE w:val="0"/>
              <w:autoSpaceDN w:val="0"/>
              <w:spacing w:line="276" w:lineRule="auto"/>
              <w:jc w:val="center"/>
              <w:rPr>
                <w:sz w:val="24"/>
                <w:szCs w:val="24"/>
              </w:rPr>
            </w:pPr>
          </w:p>
        </w:tc>
        <w:tc>
          <w:tcPr>
            <w:tcW w:w="76" w:type="dxa"/>
            <w:vAlign w:val="bottom"/>
          </w:tcPr>
          <w:p w:rsidR="00763F4C" w:rsidRPr="00763F4C" w:rsidRDefault="00763F4C" w:rsidP="00763F4C">
            <w:pPr>
              <w:widowControl w:val="0"/>
              <w:autoSpaceDE w:val="0"/>
              <w:autoSpaceDN w:val="0"/>
              <w:spacing w:line="276" w:lineRule="auto"/>
              <w:jc w:val="center"/>
              <w:rPr>
                <w:sz w:val="24"/>
                <w:szCs w:val="24"/>
              </w:rPr>
            </w:pPr>
          </w:p>
        </w:tc>
        <w:tc>
          <w:tcPr>
            <w:tcW w:w="1625" w:type="dxa"/>
            <w:tcBorders>
              <w:top w:val="nil"/>
              <w:left w:val="nil"/>
              <w:bottom w:val="single" w:sz="4" w:space="0" w:color="auto"/>
              <w:right w:val="nil"/>
            </w:tcBorders>
            <w:vAlign w:val="bottom"/>
          </w:tcPr>
          <w:p w:rsidR="00763F4C" w:rsidRPr="00763F4C" w:rsidRDefault="00763F4C" w:rsidP="00763F4C">
            <w:pPr>
              <w:widowControl w:val="0"/>
              <w:autoSpaceDE w:val="0"/>
              <w:autoSpaceDN w:val="0"/>
              <w:spacing w:line="276" w:lineRule="auto"/>
              <w:jc w:val="center"/>
              <w:rPr>
                <w:sz w:val="24"/>
                <w:szCs w:val="24"/>
              </w:rPr>
            </w:pPr>
          </w:p>
        </w:tc>
        <w:tc>
          <w:tcPr>
            <w:tcW w:w="79" w:type="dxa"/>
            <w:vAlign w:val="bottom"/>
          </w:tcPr>
          <w:p w:rsidR="00763F4C" w:rsidRPr="00763F4C" w:rsidRDefault="00763F4C" w:rsidP="00763F4C">
            <w:pPr>
              <w:widowControl w:val="0"/>
              <w:autoSpaceDE w:val="0"/>
              <w:autoSpaceDN w:val="0"/>
              <w:spacing w:line="276" w:lineRule="auto"/>
              <w:jc w:val="center"/>
              <w:rPr>
                <w:sz w:val="24"/>
                <w:szCs w:val="24"/>
              </w:rPr>
            </w:pPr>
          </w:p>
        </w:tc>
        <w:tc>
          <w:tcPr>
            <w:tcW w:w="3135" w:type="dxa"/>
            <w:tcBorders>
              <w:top w:val="nil"/>
              <w:left w:val="nil"/>
              <w:bottom w:val="single" w:sz="4" w:space="0" w:color="auto"/>
              <w:right w:val="nil"/>
            </w:tcBorders>
            <w:vAlign w:val="bottom"/>
          </w:tcPr>
          <w:p w:rsidR="00763F4C" w:rsidRPr="00763F4C" w:rsidRDefault="00763F4C" w:rsidP="00763F4C">
            <w:pPr>
              <w:widowControl w:val="0"/>
              <w:autoSpaceDE w:val="0"/>
              <w:autoSpaceDN w:val="0"/>
              <w:spacing w:line="276" w:lineRule="auto"/>
              <w:rPr>
                <w:sz w:val="24"/>
                <w:szCs w:val="24"/>
              </w:rPr>
            </w:pPr>
          </w:p>
        </w:tc>
      </w:tr>
      <w:tr w:rsidR="00763F4C" w:rsidRPr="00763F4C" w:rsidTr="00636B7F">
        <w:trPr>
          <w:trHeight w:val="630"/>
        </w:trPr>
        <w:tc>
          <w:tcPr>
            <w:tcW w:w="4139" w:type="dxa"/>
            <w:gridSpan w:val="7"/>
            <w:hideMark/>
          </w:tcPr>
          <w:p w:rsidR="00763F4C" w:rsidRPr="00763F4C" w:rsidRDefault="00763F4C" w:rsidP="00636B7F">
            <w:pPr>
              <w:widowControl w:val="0"/>
              <w:autoSpaceDE w:val="0"/>
              <w:autoSpaceDN w:val="0"/>
              <w:jc w:val="center"/>
              <w:rPr>
                <w:sz w:val="20"/>
              </w:rPr>
            </w:pPr>
            <w:r w:rsidRPr="00763F4C">
              <w:rPr>
                <w:sz w:val="20"/>
              </w:rPr>
              <w:t>(должность лица,</w:t>
            </w:r>
            <w:r w:rsidRPr="00763F4C">
              <w:rPr>
                <w:sz w:val="20"/>
                <w:lang w:val="en-US"/>
              </w:rPr>
              <w:t xml:space="preserve"> </w:t>
            </w:r>
            <w:r w:rsidRPr="00763F4C">
              <w:rPr>
                <w:sz w:val="20"/>
              </w:rPr>
              <w:t>подписавшего уведомление)</w:t>
            </w:r>
          </w:p>
        </w:tc>
        <w:tc>
          <w:tcPr>
            <w:tcW w:w="76" w:type="dxa"/>
          </w:tcPr>
          <w:p w:rsidR="00763F4C" w:rsidRPr="00763F4C" w:rsidRDefault="00763F4C" w:rsidP="00636B7F">
            <w:pPr>
              <w:widowControl w:val="0"/>
              <w:autoSpaceDE w:val="0"/>
              <w:autoSpaceDN w:val="0"/>
              <w:jc w:val="center"/>
              <w:rPr>
                <w:sz w:val="20"/>
              </w:rPr>
            </w:pPr>
          </w:p>
        </w:tc>
        <w:tc>
          <w:tcPr>
            <w:tcW w:w="1625" w:type="dxa"/>
            <w:hideMark/>
          </w:tcPr>
          <w:p w:rsidR="00763F4C" w:rsidRPr="00763F4C" w:rsidRDefault="00763F4C" w:rsidP="00636B7F">
            <w:pPr>
              <w:widowControl w:val="0"/>
              <w:autoSpaceDE w:val="0"/>
              <w:autoSpaceDN w:val="0"/>
              <w:jc w:val="center"/>
              <w:rPr>
                <w:sz w:val="20"/>
              </w:rPr>
            </w:pPr>
            <w:r w:rsidRPr="00763F4C">
              <w:rPr>
                <w:sz w:val="20"/>
              </w:rPr>
              <w:t>(подпись)</w:t>
            </w:r>
          </w:p>
        </w:tc>
        <w:tc>
          <w:tcPr>
            <w:tcW w:w="79" w:type="dxa"/>
          </w:tcPr>
          <w:p w:rsidR="00763F4C" w:rsidRPr="00763F4C" w:rsidRDefault="00763F4C" w:rsidP="00636B7F">
            <w:pPr>
              <w:widowControl w:val="0"/>
              <w:autoSpaceDE w:val="0"/>
              <w:autoSpaceDN w:val="0"/>
              <w:jc w:val="center"/>
              <w:rPr>
                <w:sz w:val="20"/>
              </w:rPr>
            </w:pPr>
          </w:p>
        </w:tc>
        <w:tc>
          <w:tcPr>
            <w:tcW w:w="3135" w:type="dxa"/>
            <w:hideMark/>
          </w:tcPr>
          <w:p w:rsidR="00763F4C" w:rsidRPr="00763F4C" w:rsidRDefault="00763F4C" w:rsidP="00636B7F">
            <w:pPr>
              <w:widowControl w:val="0"/>
              <w:autoSpaceDE w:val="0"/>
              <w:autoSpaceDN w:val="0"/>
              <w:jc w:val="center"/>
              <w:rPr>
                <w:sz w:val="20"/>
              </w:rPr>
            </w:pPr>
            <w:r w:rsidRPr="00763F4C">
              <w:rPr>
                <w:sz w:val="20"/>
              </w:rPr>
              <w:t>(расшифровка подписи)</w:t>
            </w:r>
          </w:p>
        </w:tc>
      </w:tr>
      <w:tr w:rsidR="00763F4C" w:rsidRPr="00763F4C" w:rsidTr="00636B7F">
        <w:trPr>
          <w:trHeight w:val="309"/>
        </w:trPr>
        <w:tc>
          <w:tcPr>
            <w:tcW w:w="150" w:type="dxa"/>
            <w:vAlign w:val="bottom"/>
            <w:hideMark/>
          </w:tcPr>
          <w:p w:rsidR="00763F4C" w:rsidRPr="00763F4C" w:rsidRDefault="00636B7F" w:rsidP="00763F4C">
            <w:pPr>
              <w:widowControl w:val="0"/>
              <w:autoSpaceDE w:val="0"/>
              <w:autoSpaceDN w:val="0"/>
              <w:spacing w:line="276" w:lineRule="auto"/>
              <w:rPr>
                <w:sz w:val="24"/>
                <w:szCs w:val="24"/>
              </w:rPr>
            </w:pPr>
            <w:r>
              <w:rPr>
                <w:sz w:val="24"/>
                <w:szCs w:val="24"/>
              </w:rPr>
              <w:t>«</w:t>
            </w:r>
          </w:p>
        </w:tc>
        <w:tc>
          <w:tcPr>
            <w:tcW w:w="376" w:type="dxa"/>
            <w:tcBorders>
              <w:top w:val="nil"/>
              <w:left w:val="nil"/>
              <w:bottom w:val="single" w:sz="4" w:space="0" w:color="auto"/>
              <w:right w:val="nil"/>
            </w:tcBorders>
            <w:vAlign w:val="bottom"/>
          </w:tcPr>
          <w:p w:rsidR="00763F4C" w:rsidRPr="00763F4C" w:rsidRDefault="00763F4C" w:rsidP="00763F4C">
            <w:pPr>
              <w:widowControl w:val="0"/>
              <w:autoSpaceDE w:val="0"/>
              <w:autoSpaceDN w:val="0"/>
              <w:spacing w:line="276" w:lineRule="auto"/>
              <w:jc w:val="center"/>
              <w:rPr>
                <w:sz w:val="24"/>
                <w:szCs w:val="24"/>
              </w:rPr>
            </w:pPr>
          </w:p>
        </w:tc>
        <w:tc>
          <w:tcPr>
            <w:tcW w:w="251" w:type="dxa"/>
            <w:vAlign w:val="bottom"/>
            <w:hideMark/>
          </w:tcPr>
          <w:p w:rsidR="00763F4C" w:rsidRPr="00763F4C" w:rsidRDefault="00636B7F" w:rsidP="00636B7F">
            <w:pPr>
              <w:widowControl w:val="0"/>
              <w:autoSpaceDE w:val="0"/>
              <w:autoSpaceDN w:val="0"/>
              <w:spacing w:line="276" w:lineRule="auto"/>
              <w:rPr>
                <w:sz w:val="24"/>
                <w:szCs w:val="24"/>
              </w:rPr>
            </w:pPr>
            <w:r>
              <w:rPr>
                <w:sz w:val="24"/>
                <w:szCs w:val="24"/>
              </w:rPr>
              <w:t>»</w:t>
            </w:r>
          </w:p>
        </w:tc>
        <w:tc>
          <w:tcPr>
            <w:tcW w:w="1755" w:type="dxa"/>
            <w:tcBorders>
              <w:top w:val="nil"/>
              <w:left w:val="nil"/>
              <w:bottom w:val="single" w:sz="4" w:space="0" w:color="auto"/>
              <w:right w:val="nil"/>
            </w:tcBorders>
            <w:vAlign w:val="bottom"/>
          </w:tcPr>
          <w:p w:rsidR="00763F4C" w:rsidRPr="00763F4C" w:rsidRDefault="00763F4C" w:rsidP="00763F4C">
            <w:pPr>
              <w:widowControl w:val="0"/>
              <w:autoSpaceDE w:val="0"/>
              <w:autoSpaceDN w:val="0"/>
              <w:spacing w:line="276" w:lineRule="auto"/>
              <w:jc w:val="center"/>
              <w:rPr>
                <w:sz w:val="24"/>
                <w:szCs w:val="24"/>
              </w:rPr>
            </w:pPr>
          </w:p>
        </w:tc>
        <w:tc>
          <w:tcPr>
            <w:tcW w:w="451" w:type="dxa"/>
            <w:vAlign w:val="bottom"/>
            <w:hideMark/>
          </w:tcPr>
          <w:p w:rsidR="00763F4C" w:rsidRPr="00763F4C" w:rsidRDefault="00763F4C" w:rsidP="00763F4C">
            <w:pPr>
              <w:widowControl w:val="0"/>
              <w:autoSpaceDE w:val="0"/>
              <w:autoSpaceDN w:val="0"/>
              <w:spacing w:line="276" w:lineRule="auto"/>
              <w:jc w:val="right"/>
              <w:rPr>
                <w:sz w:val="24"/>
                <w:szCs w:val="24"/>
              </w:rPr>
            </w:pPr>
            <w:r w:rsidRPr="00763F4C">
              <w:rPr>
                <w:sz w:val="24"/>
                <w:szCs w:val="24"/>
              </w:rPr>
              <w:t>20</w:t>
            </w:r>
          </w:p>
        </w:tc>
        <w:tc>
          <w:tcPr>
            <w:tcW w:w="447" w:type="dxa"/>
            <w:tcBorders>
              <w:top w:val="nil"/>
              <w:left w:val="nil"/>
              <w:bottom w:val="single" w:sz="4" w:space="0" w:color="auto"/>
              <w:right w:val="nil"/>
            </w:tcBorders>
            <w:vAlign w:val="bottom"/>
          </w:tcPr>
          <w:p w:rsidR="00763F4C" w:rsidRPr="00763F4C" w:rsidRDefault="00763F4C" w:rsidP="00763F4C">
            <w:pPr>
              <w:widowControl w:val="0"/>
              <w:autoSpaceDE w:val="0"/>
              <w:autoSpaceDN w:val="0"/>
              <w:spacing w:line="276" w:lineRule="auto"/>
              <w:rPr>
                <w:sz w:val="24"/>
                <w:szCs w:val="24"/>
              </w:rPr>
            </w:pPr>
          </w:p>
        </w:tc>
        <w:tc>
          <w:tcPr>
            <w:tcW w:w="5624" w:type="dxa"/>
            <w:gridSpan w:val="5"/>
            <w:vAlign w:val="bottom"/>
            <w:hideMark/>
          </w:tcPr>
          <w:p w:rsidR="00763F4C" w:rsidRPr="00763F4C" w:rsidRDefault="00763F4C" w:rsidP="00763F4C">
            <w:pPr>
              <w:widowControl w:val="0"/>
              <w:autoSpaceDE w:val="0"/>
              <w:autoSpaceDN w:val="0"/>
              <w:spacing w:line="276" w:lineRule="auto"/>
              <w:rPr>
                <w:sz w:val="24"/>
                <w:szCs w:val="24"/>
              </w:rPr>
            </w:pPr>
            <w:r w:rsidRPr="00763F4C">
              <w:rPr>
                <w:sz w:val="24"/>
                <w:szCs w:val="24"/>
              </w:rPr>
              <w:t xml:space="preserve"> г.</w:t>
            </w:r>
          </w:p>
        </w:tc>
      </w:tr>
    </w:tbl>
    <w:p w:rsidR="00635131" w:rsidRDefault="00635131" w:rsidP="00635131">
      <w:pPr>
        <w:widowControl w:val="0"/>
        <w:rPr>
          <w:sz w:val="24"/>
          <w:szCs w:val="24"/>
        </w:rPr>
      </w:pPr>
    </w:p>
    <w:p w:rsidR="00763F4C" w:rsidRDefault="00763F4C" w:rsidP="00635131">
      <w:pPr>
        <w:widowControl w:val="0"/>
        <w:rPr>
          <w:sz w:val="24"/>
          <w:szCs w:val="24"/>
        </w:rPr>
      </w:pPr>
      <w:r w:rsidRPr="00763F4C">
        <w:rPr>
          <w:sz w:val="24"/>
          <w:szCs w:val="24"/>
        </w:rPr>
        <w:t>М.П.</w:t>
      </w:r>
    </w:p>
    <w:p w:rsidR="00635131" w:rsidRDefault="00635131" w:rsidP="00635131">
      <w:pPr>
        <w:widowControl w:val="0"/>
        <w:rPr>
          <w:sz w:val="24"/>
          <w:szCs w:val="24"/>
        </w:rPr>
      </w:pPr>
    </w:p>
    <w:p w:rsidR="00635131" w:rsidRDefault="00635131" w:rsidP="00635131">
      <w:pPr>
        <w:widowControl w:val="0"/>
        <w:rPr>
          <w:sz w:val="24"/>
          <w:szCs w:val="24"/>
        </w:rPr>
        <w:sectPr w:rsidR="00635131" w:rsidSect="00744338">
          <w:pgSz w:w="11907" w:h="16840"/>
          <w:pgMar w:top="851" w:right="1134" w:bottom="992" w:left="1701" w:header="720" w:footer="720" w:gutter="0"/>
          <w:pgNumType w:start="1"/>
          <w:cols w:space="720"/>
        </w:sectPr>
      </w:pPr>
    </w:p>
    <w:p w:rsidR="00213098" w:rsidRPr="00763F4C" w:rsidRDefault="00213098" w:rsidP="00213098">
      <w:pPr>
        <w:ind w:left="5387"/>
        <w:jc w:val="left"/>
        <w:rPr>
          <w:bCs/>
          <w:color w:val="000000"/>
          <w:sz w:val="24"/>
          <w:szCs w:val="24"/>
        </w:rPr>
      </w:pPr>
      <w:r w:rsidRPr="00763F4C">
        <w:rPr>
          <w:bCs/>
          <w:color w:val="000000"/>
          <w:sz w:val="24"/>
          <w:szCs w:val="24"/>
        </w:rPr>
        <w:lastRenderedPageBreak/>
        <w:t>Приложение №</w:t>
      </w:r>
      <w:r w:rsidR="006E6FD7">
        <w:rPr>
          <w:bCs/>
          <w:color w:val="000000"/>
          <w:sz w:val="24"/>
          <w:szCs w:val="24"/>
        </w:rPr>
        <w:t> 5</w:t>
      </w:r>
      <w:r>
        <w:rPr>
          <w:bCs/>
          <w:color w:val="000000"/>
          <w:sz w:val="24"/>
          <w:szCs w:val="24"/>
        </w:rPr>
        <w:t xml:space="preserve"> </w:t>
      </w:r>
    </w:p>
    <w:p w:rsidR="00213098" w:rsidRPr="00763F4C" w:rsidRDefault="00213098" w:rsidP="00213098">
      <w:pPr>
        <w:ind w:left="5387"/>
        <w:jc w:val="left"/>
        <w:rPr>
          <w:color w:val="000000"/>
          <w:sz w:val="24"/>
          <w:szCs w:val="24"/>
        </w:rPr>
      </w:pPr>
      <w:r w:rsidRPr="00763F4C">
        <w:rPr>
          <w:color w:val="000000"/>
          <w:sz w:val="24"/>
          <w:szCs w:val="24"/>
        </w:rPr>
        <w:t xml:space="preserve">к административному регламенту </w:t>
      </w:r>
      <w:r>
        <w:rPr>
          <w:color w:val="000000"/>
          <w:sz w:val="24"/>
          <w:szCs w:val="24"/>
        </w:rPr>
        <w:br/>
      </w:r>
      <w:r w:rsidRPr="00763F4C">
        <w:rPr>
          <w:color w:val="000000"/>
          <w:sz w:val="24"/>
          <w:szCs w:val="24"/>
        </w:rPr>
        <w:t>администраци</w:t>
      </w:r>
      <w:r>
        <w:rPr>
          <w:color w:val="000000"/>
          <w:sz w:val="24"/>
          <w:szCs w:val="24"/>
        </w:rPr>
        <w:t>и</w:t>
      </w:r>
      <w:r w:rsidRPr="00763F4C">
        <w:rPr>
          <w:color w:val="000000"/>
          <w:sz w:val="24"/>
          <w:szCs w:val="24"/>
        </w:rPr>
        <w:t xml:space="preserve"> </w:t>
      </w:r>
      <w:r>
        <w:rPr>
          <w:color w:val="000000"/>
          <w:sz w:val="24"/>
          <w:szCs w:val="24"/>
        </w:rPr>
        <w:br/>
      </w:r>
      <w:r w:rsidRPr="00763F4C">
        <w:rPr>
          <w:color w:val="000000"/>
          <w:sz w:val="24"/>
          <w:szCs w:val="24"/>
        </w:rPr>
        <w:t xml:space="preserve">муниципального образования </w:t>
      </w:r>
      <w:r>
        <w:rPr>
          <w:color w:val="000000"/>
          <w:sz w:val="24"/>
          <w:szCs w:val="24"/>
        </w:rPr>
        <w:br/>
      </w:r>
      <w:r w:rsidRPr="00763F4C">
        <w:rPr>
          <w:color w:val="000000"/>
          <w:sz w:val="24"/>
          <w:szCs w:val="24"/>
        </w:rPr>
        <w:t xml:space="preserve">Тихвинский муниципальный район </w:t>
      </w:r>
      <w:r>
        <w:rPr>
          <w:color w:val="000000"/>
          <w:sz w:val="24"/>
          <w:szCs w:val="24"/>
        </w:rPr>
        <w:br/>
      </w:r>
      <w:r w:rsidRPr="00763F4C">
        <w:rPr>
          <w:color w:val="000000"/>
          <w:sz w:val="24"/>
          <w:szCs w:val="24"/>
        </w:rPr>
        <w:t xml:space="preserve">Ленинградской области </w:t>
      </w:r>
      <w:r>
        <w:rPr>
          <w:color w:val="000000"/>
          <w:sz w:val="24"/>
          <w:szCs w:val="24"/>
        </w:rPr>
        <w:br/>
      </w:r>
      <w:r w:rsidRPr="00763F4C">
        <w:rPr>
          <w:color w:val="000000"/>
          <w:sz w:val="24"/>
          <w:szCs w:val="24"/>
        </w:rPr>
        <w:t xml:space="preserve">по предоставлению </w:t>
      </w:r>
      <w:r>
        <w:rPr>
          <w:color w:val="000000"/>
          <w:sz w:val="24"/>
          <w:szCs w:val="24"/>
        </w:rPr>
        <w:br/>
      </w:r>
      <w:r w:rsidRPr="00763F4C">
        <w:rPr>
          <w:color w:val="000000"/>
          <w:sz w:val="24"/>
          <w:szCs w:val="24"/>
        </w:rPr>
        <w:t xml:space="preserve">муниципальной услуги </w:t>
      </w:r>
      <w:r>
        <w:rPr>
          <w:color w:val="000000"/>
          <w:sz w:val="24"/>
          <w:szCs w:val="24"/>
        </w:rPr>
        <w:br/>
        <w:t>«Прием в эксплуатацию после </w:t>
      </w:r>
      <w:r w:rsidRPr="00763F4C">
        <w:rPr>
          <w:color w:val="000000"/>
          <w:sz w:val="24"/>
          <w:szCs w:val="24"/>
        </w:rPr>
        <w:t>переустройства</w:t>
      </w:r>
      <w:r>
        <w:rPr>
          <w:color w:val="000000"/>
          <w:sz w:val="24"/>
          <w:szCs w:val="24"/>
        </w:rPr>
        <w:t xml:space="preserve"> и (или) </w:t>
      </w:r>
      <w:r w:rsidRPr="00763F4C">
        <w:rPr>
          <w:color w:val="000000"/>
          <w:sz w:val="24"/>
          <w:szCs w:val="24"/>
        </w:rPr>
        <w:t>перепланировки помещения, в том числе в це</w:t>
      </w:r>
      <w:r>
        <w:rPr>
          <w:color w:val="000000"/>
          <w:sz w:val="24"/>
          <w:szCs w:val="24"/>
        </w:rPr>
        <w:t>лях перевода жилого помещения в нежилое помещение или </w:t>
      </w:r>
      <w:r w:rsidRPr="00763F4C">
        <w:rPr>
          <w:color w:val="000000"/>
          <w:sz w:val="24"/>
          <w:szCs w:val="24"/>
        </w:rPr>
        <w:t xml:space="preserve">нежилого помещения </w:t>
      </w:r>
      <w:r>
        <w:rPr>
          <w:color w:val="000000"/>
          <w:sz w:val="24"/>
          <w:szCs w:val="24"/>
        </w:rPr>
        <w:br/>
      </w:r>
      <w:r w:rsidRPr="00763F4C">
        <w:rPr>
          <w:color w:val="000000"/>
          <w:sz w:val="24"/>
          <w:szCs w:val="24"/>
        </w:rPr>
        <w:t>в жилое помещение»</w:t>
      </w:r>
    </w:p>
    <w:p w:rsidR="00213098" w:rsidRPr="003B3103" w:rsidRDefault="00213098" w:rsidP="003B3103">
      <w:pPr>
        <w:jc w:val="center"/>
        <w:rPr>
          <w:sz w:val="24"/>
          <w:szCs w:val="24"/>
        </w:rPr>
      </w:pPr>
    </w:p>
    <w:p w:rsidR="00763F4C" w:rsidRDefault="00763F4C" w:rsidP="003B3103">
      <w:pPr>
        <w:autoSpaceDE w:val="0"/>
        <w:autoSpaceDN w:val="0"/>
        <w:jc w:val="center"/>
        <w:rPr>
          <w:sz w:val="24"/>
          <w:szCs w:val="24"/>
        </w:rPr>
      </w:pPr>
      <w:r w:rsidRPr="003B3103">
        <w:rPr>
          <w:sz w:val="24"/>
          <w:szCs w:val="24"/>
        </w:rPr>
        <w:t>РЕШЕНИЕ</w:t>
      </w:r>
      <w:r w:rsidRPr="003B3103">
        <w:rPr>
          <w:sz w:val="24"/>
          <w:szCs w:val="24"/>
        </w:rPr>
        <w:br/>
        <w:t>об отказе 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rsidR="003B3103" w:rsidRPr="003B3103" w:rsidRDefault="003B3103" w:rsidP="003B3103">
      <w:pPr>
        <w:autoSpaceDE w:val="0"/>
        <w:autoSpaceDN w:val="0"/>
        <w:jc w:val="center"/>
        <w:rPr>
          <w:sz w:val="24"/>
          <w:szCs w:val="24"/>
        </w:rPr>
      </w:pPr>
    </w:p>
    <w:p w:rsidR="00763F4C" w:rsidRPr="00763F4C" w:rsidRDefault="003B3103" w:rsidP="00763F4C">
      <w:pPr>
        <w:autoSpaceDE w:val="0"/>
        <w:autoSpaceDN w:val="0"/>
        <w:rPr>
          <w:sz w:val="24"/>
          <w:szCs w:val="24"/>
        </w:rPr>
      </w:pPr>
      <w:r>
        <w:rPr>
          <w:sz w:val="24"/>
          <w:szCs w:val="24"/>
        </w:rPr>
        <w:t xml:space="preserve">В связи с обращением </w:t>
      </w:r>
    </w:p>
    <w:p w:rsidR="00763F4C" w:rsidRPr="00763F4C" w:rsidRDefault="00763F4C" w:rsidP="00763F4C">
      <w:pPr>
        <w:pBdr>
          <w:top w:val="single" w:sz="4" w:space="1" w:color="auto"/>
        </w:pBdr>
        <w:autoSpaceDE w:val="0"/>
        <w:autoSpaceDN w:val="0"/>
        <w:ind w:left="2381"/>
        <w:jc w:val="center"/>
        <w:rPr>
          <w:sz w:val="20"/>
        </w:rPr>
      </w:pPr>
      <w:r w:rsidRPr="00763F4C">
        <w:rPr>
          <w:sz w:val="20"/>
        </w:rPr>
        <w:t>(Ф.И.О. физического лица, наименование юридического лица – заявителя)</w:t>
      </w:r>
    </w:p>
    <w:p w:rsidR="00763F4C" w:rsidRPr="00763F4C" w:rsidRDefault="003B3103" w:rsidP="00763F4C">
      <w:pPr>
        <w:tabs>
          <w:tab w:val="center" w:pos="4962"/>
          <w:tab w:val="left" w:pos="7966"/>
        </w:tabs>
        <w:autoSpaceDE w:val="0"/>
        <w:autoSpaceDN w:val="0"/>
        <w:rPr>
          <w:sz w:val="24"/>
          <w:szCs w:val="24"/>
        </w:rPr>
      </w:pPr>
      <w:r>
        <w:rPr>
          <w:sz w:val="24"/>
          <w:szCs w:val="24"/>
        </w:rPr>
        <w:t xml:space="preserve">о намерении провести </w:t>
      </w:r>
      <w:r w:rsidR="00763F4C" w:rsidRPr="00763F4C">
        <w:rPr>
          <w:sz w:val="24"/>
          <w:szCs w:val="24"/>
        </w:rPr>
        <w:tab/>
        <w:t>прием в эксплуатацию после переустройства и</w:t>
      </w:r>
      <w:r>
        <w:rPr>
          <w:sz w:val="24"/>
          <w:szCs w:val="24"/>
        </w:rPr>
        <w:t> </w:t>
      </w:r>
      <w:r w:rsidR="00763F4C" w:rsidRPr="00763F4C">
        <w:rPr>
          <w:sz w:val="24"/>
          <w:szCs w:val="24"/>
        </w:rPr>
        <w:t>(или)</w:t>
      </w:r>
      <w:r>
        <w:rPr>
          <w:sz w:val="24"/>
          <w:szCs w:val="24"/>
        </w:rPr>
        <w:t> </w:t>
      </w:r>
      <w:r w:rsidR="00763F4C" w:rsidRPr="00763F4C">
        <w:rPr>
          <w:sz w:val="24"/>
          <w:szCs w:val="24"/>
        </w:rPr>
        <w:t xml:space="preserve">перепланировки помещения </w:t>
      </w:r>
    </w:p>
    <w:p w:rsidR="00763F4C" w:rsidRPr="00763F4C" w:rsidRDefault="00763F4C" w:rsidP="00763F4C">
      <w:pPr>
        <w:tabs>
          <w:tab w:val="center" w:pos="4962"/>
          <w:tab w:val="left" w:pos="7966"/>
        </w:tabs>
        <w:autoSpaceDE w:val="0"/>
        <w:autoSpaceDN w:val="0"/>
        <w:rPr>
          <w:sz w:val="24"/>
          <w:szCs w:val="24"/>
        </w:rPr>
      </w:pPr>
      <w:r w:rsidRPr="00763F4C">
        <w:rPr>
          <w:sz w:val="24"/>
          <w:szCs w:val="24"/>
        </w:rPr>
        <w:t>по результатам рассмотрения представленных документов администрацией принято решение:</w:t>
      </w:r>
    </w:p>
    <w:p w:rsidR="00763F4C" w:rsidRPr="00763F4C" w:rsidRDefault="00763F4C" w:rsidP="00763F4C">
      <w:pPr>
        <w:autoSpaceDE w:val="0"/>
        <w:autoSpaceDN w:val="0"/>
        <w:rPr>
          <w:sz w:val="24"/>
          <w:szCs w:val="24"/>
        </w:rPr>
      </w:pPr>
      <w:r w:rsidRPr="00763F4C">
        <w:rPr>
          <w:sz w:val="24"/>
          <w:szCs w:val="24"/>
        </w:rPr>
        <w:t xml:space="preserve">об отказе в приеме в эксплуатацию после переустройства и (или) перепланировки помещения по адресу: </w:t>
      </w:r>
      <w:r w:rsidR="003B3103">
        <w:rPr>
          <w:sz w:val="24"/>
          <w:szCs w:val="24"/>
        </w:rPr>
        <w:t>_</w:t>
      </w:r>
      <w:r w:rsidRPr="00763F4C">
        <w:rPr>
          <w:sz w:val="24"/>
          <w:szCs w:val="24"/>
        </w:rPr>
        <w:t>_______________________________________________________</w:t>
      </w:r>
    </w:p>
    <w:p w:rsidR="00763F4C" w:rsidRPr="00763F4C" w:rsidRDefault="00763F4C" w:rsidP="00763F4C">
      <w:pPr>
        <w:autoSpaceDE w:val="0"/>
        <w:autoSpaceDN w:val="0"/>
        <w:rPr>
          <w:sz w:val="24"/>
          <w:szCs w:val="24"/>
        </w:rPr>
      </w:pPr>
      <w:r w:rsidRPr="00763F4C">
        <w:rPr>
          <w:sz w:val="24"/>
          <w:szCs w:val="24"/>
        </w:rPr>
        <w:t>(в том числе в целях перевода жилого помещения в нежилое помещение или нежилого помещения в жилое помещение)</w:t>
      </w:r>
    </w:p>
    <w:p w:rsidR="00763F4C" w:rsidRPr="00763F4C" w:rsidRDefault="00763F4C" w:rsidP="00763F4C">
      <w:pPr>
        <w:spacing w:after="5" w:line="247" w:lineRule="auto"/>
        <w:ind w:left="-5" w:right="66" w:hanging="10"/>
        <w:rPr>
          <w:sz w:val="24"/>
          <w:szCs w:val="24"/>
        </w:rPr>
      </w:pPr>
      <w:r w:rsidRPr="00763F4C">
        <w:rPr>
          <w:sz w:val="24"/>
          <w:szCs w:val="24"/>
        </w:rPr>
        <w:t xml:space="preserve">по основаниям*: </w:t>
      </w:r>
    </w:p>
    <w:tbl>
      <w:tblPr>
        <w:tblW w:w="9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7" w:type="dxa"/>
          <w:left w:w="60" w:type="dxa"/>
          <w:right w:w="48" w:type="dxa"/>
        </w:tblCellMar>
        <w:tblLook w:val="04A0" w:firstRow="1" w:lastRow="0" w:firstColumn="1" w:lastColumn="0" w:noHBand="0" w:noVBand="1"/>
      </w:tblPr>
      <w:tblGrid>
        <w:gridCol w:w="2143"/>
        <w:gridCol w:w="4361"/>
        <w:gridCol w:w="2848"/>
      </w:tblGrid>
      <w:tr w:rsidR="00763F4C" w:rsidRPr="00C96D6D" w:rsidTr="00C96D6D">
        <w:trPr>
          <w:trHeight w:val="384"/>
          <w:jc w:val="center"/>
        </w:trPr>
        <w:tc>
          <w:tcPr>
            <w:tcW w:w="1550" w:type="dxa"/>
            <w:tcBorders>
              <w:top w:val="single" w:sz="4" w:space="0" w:color="auto"/>
              <w:left w:val="single" w:sz="4" w:space="0" w:color="auto"/>
              <w:bottom w:val="single" w:sz="4" w:space="0" w:color="auto"/>
              <w:right w:val="single" w:sz="4" w:space="0" w:color="auto"/>
            </w:tcBorders>
            <w:shd w:val="clear" w:color="auto" w:fill="auto"/>
            <w:hideMark/>
          </w:tcPr>
          <w:p w:rsidR="00763F4C" w:rsidRPr="00C96D6D" w:rsidRDefault="00763F4C" w:rsidP="003B3103">
            <w:pPr>
              <w:ind w:right="17"/>
              <w:jc w:val="center"/>
              <w:rPr>
                <w:sz w:val="24"/>
                <w:szCs w:val="24"/>
              </w:rPr>
            </w:pPr>
            <w:r w:rsidRPr="00C96D6D">
              <w:rPr>
                <w:sz w:val="24"/>
                <w:szCs w:val="24"/>
              </w:rPr>
              <w:t xml:space="preserve">№ пункта административного регламента </w:t>
            </w:r>
          </w:p>
        </w:tc>
        <w:tc>
          <w:tcPr>
            <w:tcW w:w="4783" w:type="dxa"/>
            <w:tcBorders>
              <w:top w:val="single" w:sz="4" w:space="0" w:color="auto"/>
              <w:left w:val="single" w:sz="4" w:space="0" w:color="auto"/>
              <w:bottom w:val="single" w:sz="4" w:space="0" w:color="auto"/>
              <w:right w:val="single" w:sz="4" w:space="0" w:color="auto"/>
            </w:tcBorders>
            <w:shd w:val="clear" w:color="auto" w:fill="auto"/>
            <w:hideMark/>
          </w:tcPr>
          <w:p w:rsidR="00763F4C" w:rsidRPr="00C96D6D" w:rsidRDefault="00763F4C" w:rsidP="00C96D6D">
            <w:pPr>
              <w:ind w:left="11"/>
              <w:jc w:val="center"/>
              <w:rPr>
                <w:sz w:val="24"/>
                <w:szCs w:val="24"/>
              </w:rPr>
            </w:pPr>
            <w:r w:rsidRPr="00C96D6D">
              <w:rPr>
                <w:sz w:val="24"/>
                <w:szCs w:val="24"/>
              </w:rPr>
              <w:t>Наим</w:t>
            </w:r>
            <w:r w:rsidR="003B3103">
              <w:rPr>
                <w:sz w:val="24"/>
                <w:szCs w:val="24"/>
              </w:rPr>
              <w:t>енование основания для отказа в </w:t>
            </w:r>
            <w:r w:rsidRPr="00C96D6D">
              <w:rPr>
                <w:sz w:val="24"/>
                <w:szCs w:val="24"/>
              </w:rPr>
              <w:t xml:space="preserve">соответствии с единым стандартом </w:t>
            </w:r>
          </w:p>
        </w:tc>
        <w:tc>
          <w:tcPr>
            <w:tcW w:w="3019" w:type="dxa"/>
            <w:tcBorders>
              <w:top w:val="single" w:sz="4" w:space="0" w:color="auto"/>
              <w:left w:val="single" w:sz="4" w:space="0" w:color="auto"/>
              <w:bottom w:val="single" w:sz="4" w:space="0" w:color="auto"/>
              <w:right w:val="single" w:sz="4" w:space="0" w:color="auto"/>
            </w:tcBorders>
            <w:shd w:val="clear" w:color="auto" w:fill="auto"/>
            <w:hideMark/>
          </w:tcPr>
          <w:p w:rsidR="00763F4C" w:rsidRPr="00C96D6D" w:rsidRDefault="00763F4C" w:rsidP="00C96D6D">
            <w:pPr>
              <w:jc w:val="center"/>
              <w:rPr>
                <w:sz w:val="24"/>
                <w:szCs w:val="24"/>
              </w:rPr>
            </w:pPr>
            <w:r w:rsidRPr="00C96D6D">
              <w:rPr>
                <w:sz w:val="24"/>
                <w:szCs w:val="24"/>
              </w:rPr>
              <w:t xml:space="preserve">Разъяснение причин отказа в предоставлении услуги </w:t>
            </w:r>
          </w:p>
        </w:tc>
      </w:tr>
      <w:tr w:rsidR="00763F4C" w:rsidRPr="00C96D6D" w:rsidTr="00C96D6D">
        <w:trPr>
          <w:trHeight w:val="902"/>
          <w:jc w:val="center"/>
        </w:trPr>
        <w:tc>
          <w:tcPr>
            <w:tcW w:w="1550" w:type="dxa"/>
            <w:tcBorders>
              <w:top w:val="single" w:sz="4" w:space="0" w:color="auto"/>
              <w:left w:val="single" w:sz="4" w:space="0" w:color="auto"/>
              <w:bottom w:val="single" w:sz="4" w:space="0" w:color="auto"/>
              <w:right w:val="single" w:sz="4" w:space="0" w:color="auto"/>
            </w:tcBorders>
            <w:shd w:val="clear" w:color="auto" w:fill="auto"/>
          </w:tcPr>
          <w:p w:rsidR="00763F4C" w:rsidRPr="00C96D6D" w:rsidRDefault="00763F4C" w:rsidP="00C96D6D">
            <w:pPr>
              <w:ind w:left="2"/>
              <w:rPr>
                <w:sz w:val="24"/>
                <w:szCs w:val="24"/>
              </w:rPr>
            </w:pPr>
          </w:p>
        </w:tc>
        <w:tc>
          <w:tcPr>
            <w:tcW w:w="4783" w:type="dxa"/>
            <w:tcBorders>
              <w:top w:val="single" w:sz="4" w:space="0" w:color="auto"/>
              <w:left w:val="single" w:sz="4" w:space="0" w:color="auto"/>
              <w:bottom w:val="single" w:sz="4" w:space="0" w:color="auto"/>
              <w:right w:val="single" w:sz="4" w:space="0" w:color="auto"/>
            </w:tcBorders>
            <w:shd w:val="clear" w:color="auto" w:fill="auto"/>
          </w:tcPr>
          <w:p w:rsidR="00763F4C" w:rsidRPr="00C96D6D" w:rsidRDefault="00763F4C" w:rsidP="00763F4C">
            <w:pPr>
              <w:rPr>
                <w:sz w:val="24"/>
                <w:szCs w:val="24"/>
              </w:rPr>
            </w:pPr>
          </w:p>
        </w:tc>
        <w:tc>
          <w:tcPr>
            <w:tcW w:w="3019" w:type="dxa"/>
            <w:tcBorders>
              <w:top w:val="single" w:sz="4" w:space="0" w:color="auto"/>
              <w:left w:val="single" w:sz="4" w:space="0" w:color="auto"/>
              <w:bottom w:val="single" w:sz="4" w:space="0" w:color="auto"/>
              <w:right w:val="single" w:sz="4" w:space="0" w:color="auto"/>
            </w:tcBorders>
            <w:shd w:val="clear" w:color="auto" w:fill="auto"/>
            <w:vAlign w:val="center"/>
          </w:tcPr>
          <w:p w:rsidR="00763F4C" w:rsidRPr="00C96D6D" w:rsidRDefault="00763F4C" w:rsidP="00C96D6D">
            <w:pPr>
              <w:ind w:left="2"/>
              <w:rPr>
                <w:sz w:val="24"/>
                <w:szCs w:val="24"/>
              </w:rPr>
            </w:pPr>
          </w:p>
        </w:tc>
      </w:tr>
    </w:tbl>
    <w:p w:rsidR="00763F4C" w:rsidRPr="00763F4C" w:rsidRDefault="00763F4C" w:rsidP="00763F4C">
      <w:pPr>
        <w:spacing w:after="5" w:line="247" w:lineRule="auto"/>
        <w:ind w:left="-5" w:right="66" w:hanging="10"/>
        <w:rPr>
          <w:sz w:val="20"/>
        </w:rPr>
      </w:pPr>
      <w:r w:rsidRPr="00763F4C">
        <w:rPr>
          <w:sz w:val="20"/>
        </w:rPr>
        <w:t xml:space="preserve">Дополнительная информация: </w:t>
      </w:r>
    </w:p>
    <w:p w:rsidR="00763F4C" w:rsidRPr="00763F4C" w:rsidRDefault="00763F4C" w:rsidP="00763F4C">
      <w:pPr>
        <w:spacing w:after="5" w:line="247" w:lineRule="auto"/>
        <w:ind w:left="-5" w:right="66" w:hanging="10"/>
        <w:rPr>
          <w:sz w:val="20"/>
        </w:rPr>
      </w:pPr>
      <w:r w:rsidRPr="00763F4C">
        <w:rPr>
          <w:sz w:val="20"/>
        </w:rPr>
        <w:t>_______________________</w:t>
      </w:r>
      <w:r w:rsidR="00130F95">
        <w:rPr>
          <w:sz w:val="20"/>
        </w:rPr>
        <w:t>__________________________________________________</w:t>
      </w:r>
      <w:r w:rsidRPr="00763F4C">
        <w:rPr>
          <w:sz w:val="20"/>
        </w:rPr>
        <w:t xml:space="preserve">________________. </w:t>
      </w:r>
    </w:p>
    <w:p w:rsidR="00763F4C" w:rsidRPr="00763F4C" w:rsidRDefault="00763F4C" w:rsidP="00763F4C">
      <w:pPr>
        <w:spacing w:after="5" w:line="247" w:lineRule="auto"/>
        <w:ind w:left="-5" w:right="66" w:hanging="10"/>
        <w:rPr>
          <w:sz w:val="20"/>
        </w:rPr>
      </w:pPr>
      <w:r w:rsidRPr="00763F4C">
        <w:rPr>
          <w:sz w:val="20"/>
        </w:rPr>
        <w:t xml:space="preserve">Вы вправе повторно обратиться в уполномоченный орган за предоставлением муниципальной услуги после устранения указанных нарушений. </w:t>
      </w:r>
    </w:p>
    <w:p w:rsidR="00763F4C" w:rsidRPr="00763F4C" w:rsidRDefault="00763F4C" w:rsidP="00763F4C">
      <w:pPr>
        <w:spacing w:after="5" w:line="247" w:lineRule="auto"/>
        <w:ind w:left="-5" w:right="66" w:hanging="10"/>
        <w:rPr>
          <w:sz w:val="20"/>
        </w:rPr>
      </w:pPr>
      <w:r w:rsidRPr="00763F4C">
        <w:rPr>
          <w:sz w:val="20"/>
        </w:rPr>
        <w:t>Данный отказ может быть обжалован в досудебном пор</w:t>
      </w:r>
      <w:r w:rsidR="00130F95">
        <w:rPr>
          <w:sz w:val="20"/>
        </w:rPr>
        <w:t>ядке путем направления жалобы в </w:t>
      </w:r>
      <w:r w:rsidRPr="00763F4C">
        <w:rPr>
          <w:sz w:val="20"/>
        </w:rPr>
        <w:t xml:space="preserve">уполномоченный орган, а также в судебном порядке. </w:t>
      </w:r>
    </w:p>
    <w:p w:rsidR="00763F4C" w:rsidRPr="00763F4C" w:rsidRDefault="00763F4C" w:rsidP="00763F4C">
      <w:pPr>
        <w:ind w:right="20"/>
        <w:jc w:val="center"/>
        <w:rPr>
          <w:sz w:val="20"/>
        </w:rPr>
      </w:pPr>
      <w:r w:rsidRPr="00763F4C">
        <w:rPr>
          <w:sz w:val="20"/>
        </w:rPr>
        <w:t xml:space="preserve"> </w:t>
      </w:r>
    </w:p>
    <w:tbl>
      <w:tblPr>
        <w:tblpPr w:vertAnchor="text" w:tblpX="5051" w:tblpY="-49"/>
        <w:tblOverlap w:val="never"/>
        <w:tblW w:w="4301" w:type="dxa"/>
        <w:tblCellMar>
          <w:top w:w="49" w:type="dxa"/>
          <w:left w:w="115" w:type="dxa"/>
          <w:right w:w="115" w:type="dxa"/>
        </w:tblCellMar>
        <w:tblLook w:val="04A0" w:firstRow="1" w:lastRow="0" w:firstColumn="1" w:lastColumn="0" w:noHBand="0" w:noVBand="1"/>
      </w:tblPr>
      <w:tblGrid>
        <w:gridCol w:w="4301"/>
      </w:tblGrid>
      <w:tr w:rsidR="00763F4C" w:rsidRPr="00C96D6D" w:rsidTr="00C96D6D">
        <w:trPr>
          <w:trHeight w:val="470"/>
        </w:trPr>
        <w:tc>
          <w:tcPr>
            <w:tcW w:w="4301" w:type="dxa"/>
            <w:tcBorders>
              <w:top w:val="single" w:sz="4" w:space="0" w:color="000000"/>
              <w:left w:val="single" w:sz="4" w:space="0" w:color="000000"/>
              <w:bottom w:val="single" w:sz="4" w:space="0" w:color="000000"/>
              <w:right w:val="single" w:sz="4" w:space="0" w:color="000000"/>
            </w:tcBorders>
            <w:shd w:val="clear" w:color="auto" w:fill="auto"/>
            <w:hideMark/>
          </w:tcPr>
          <w:p w:rsidR="00763F4C" w:rsidRPr="00C96D6D" w:rsidRDefault="00763F4C" w:rsidP="00C96D6D">
            <w:pPr>
              <w:ind w:left="964" w:right="914"/>
              <w:jc w:val="center"/>
              <w:rPr>
                <w:sz w:val="20"/>
              </w:rPr>
            </w:pPr>
            <w:r w:rsidRPr="00C96D6D">
              <w:rPr>
                <w:sz w:val="20"/>
              </w:rPr>
              <w:t xml:space="preserve">Сведения об электронной подписи </w:t>
            </w:r>
          </w:p>
        </w:tc>
      </w:tr>
    </w:tbl>
    <w:p w:rsidR="00763F4C" w:rsidRPr="00763F4C" w:rsidRDefault="00763F4C" w:rsidP="00763F4C">
      <w:pPr>
        <w:spacing w:after="1" w:line="237" w:lineRule="auto"/>
        <w:ind w:left="233" w:right="75" w:hanging="125"/>
        <w:rPr>
          <w:sz w:val="20"/>
        </w:rPr>
      </w:pPr>
      <w:r w:rsidRPr="00763F4C">
        <w:rPr>
          <w:i/>
          <w:sz w:val="20"/>
        </w:rPr>
        <w:t>__________________________________________ Должность и ФИО сотрудника, принявшего решение</w:t>
      </w:r>
      <w:r w:rsidRPr="00763F4C">
        <w:rPr>
          <w:sz w:val="20"/>
        </w:rPr>
        <w:t xml:space="preserve"> </w:t>
      </w:r>
    </w:p>
    <w:p w:rsidR="00763F4C" w:rsidRPr="00763F4C" w:rsidRDefault="00763F4C" w:rsidP="00763F4C">
      <w:pPr>
        <w:tabs>
          <w:tab w:val="center" w:pos="4962"/>
          <w:tab w:val="left" w:pos="7966"/>
        </w:tabs>
        <w:autoSpaceDE w:val="0"/>
        <w:autoSpaceDN w:val="0"/>
        <w:rPr>
          <w:sz w:val="24"/>
          <w:szCs w:val="24"/>
        </w:rPr>
      </w:pPr>
    </w:p>
    <w:p w:rsidR="00763F4C" w:rsidRPr="00763F4C" w:rsidRDefault="00763F4C" w:rsidP="00763F4C">
      <w:pPr>
        <w:tabs>
          <w:tab w:val="center" w:pos="4962"/>
          <w:tab w:val="left" w:pos="7966"/>
        </w:tabs>
        <w:autoSpaceDE w:val="0"/>
        <w:autoSpaceDN w:val="0"/>
        <w:rPr>
          <w:sz w:val="20"/>
        </w:rPr>
      </w:pPr>
      <w:r w:rsidRPr="00763F4C">
        <w:rPr>
          <w:sz w:val="20"/>
        </w:rPr>
        <w:t>* В случае, предусмотренном подпунктом 2а) пункта 2.10 административного регламента, 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согласно Приложению.</w:t>
      </w:r>
    </w:p>
    <w:p w:rsidR="00763F4C" w:rsidRPr="00763F4C" w:rsidRDefault="00763F4C" w:rsidP="00763F4C">
      <w:pPr>
        <w:keepNext/>
        <w:jc w:val="right"/>
        <w:outlineLvl w:val="0"/>
        <w:rPr>
          <w:b/>
          <w:sz w:val="24"/>
          <w:szCs w:val="24"/>
        </w:rPr>
      </w:pPr>
      <w:r w:rsidRPr="00763F4C">
        <w:rPr>
          <w:b/>
          <w:sz w:val="24"/>
          <w:szCs w:val="24"/>
        </w:rPr>
        <w:lastRenderedPageBreak/>
        <w:t>Приложение</w:t>
      </w:r>
    </w:p>
    <w:p w:rsidR="002F63AA" w:rsidRPr="002F63AA" w:rsidRDefault="002F63AA" w:rsidP="002F63AA">
      <w:pPr>
        <w:jc w:val="center"/>
        <w:rPr>
          <w:b/>
          <w:sz w:val="24"/>
          <w:szCs w:val="24"/>
        </w:rPr>
      </w:pPr>
    </w:p>
    <w:p w:rsidR="00763F4C" w:rsidRPr="002F63AA" w:rsidRDefault="00763F4C" w:rsidP="002F63AA">
      <w:pPr>
        <w:jc w:val="center"/>
        <w:rPr>
          <w:b/>
          <w:sz w:val="24"/>
          <w:szCs w:val="24"/>
        </w:rPr>
      </w:pPr>
      <w:r w:rsidRPr="002F63AA">
        <w:rPr>
          <w:b/>
          <w:sz w:val="24"/>
          <w:szCs w:val="24"/>
        </w:rPr>
        <w:t>Акт</w:t>
      </w:r>
    </w:p>
    <w:p w:rsidR="00763F4C" w:rsidRPr="002F63AA" w:rsidRDefault="00763F4C" w:rsidP="002F63AA">
      <w:pPr>
        <w:jc w:val="center"/>
        <w:rPr>
          <w:sz w:val="24"/>
          <w:szCs w:val="24"/>
        </w:rPr>
      </w:pPr>
      <w:r w:rsidRPr="002F63AA">
        <w:rPr>
          <w:b/>
          <w:sz w:val="24"/>
          <w:szCs w:val="24"/>
        </w:rPr>
        <w:t>приемочной комиссии об отказе в подтвержде</w:t>
      </w:r>
      <w:r w:rsidR="002F63AA">
        <w:rPr>
          <w:b/>
          <w:sz w:val="24"/>
          <w:szCs w:val="24"/>
        </w:rPr>
        <w:t>нии завершения переустройства и </w:t>
      </w:r>
      <w:r w:rsidRPr="002F63AA">
        <w:rPr>
          <w:b/>
          <w:sz w:val="24"/>
          <w:szCs w:val="24"/>
        </w:rPr>
        <w:t>(или) перепланировки помещения, в том числе в целях перевода жилого помещения в нежилое помещение или нежилого помещения в жилое помещение</w:t>
      </w:r>
    </w:p>
    <w:p w:rsidR="00763F4C" w:rsidRPr="002F63AA" w:rsidRDefault="00763F4C" w:rsidP="002F63AA">
      <w:pPr>
        <w:jc w:val="center"/>
        <w:rPr>
          <w:sz w:val="24"/>
          <w:szCs w:val="24"/>
        </w:rPr>
      </w:pPr>
    </w:p>
    <w:p w:rsidR="00763F4C" w:rsidRPr="00763F4C" w:rsidRDefault="00763F4C" w:rsidP="00763F4C">
      <w:pPr>
        <w:ind w:right="-185" w:hanging="180"/>
        <w:rPr>
          <w:sz w:val="24"/>
          <w:szCs w:val="24"/>
        </w:rPr>
      </w:pPr>
      <w:r w:rsidRPr="00763F4C">
        <w:rPr>
          <w:sz w:val="24"/>
          <w:szCs w:val="24"/>
        </w:rPr>
        <w:t>«__» ___________ 20__ г.                                                                                    ______________</w:t>
      </w:r>
    </w:p>
    <w:p w:rsidR="00763F4C" w:rsidRPr="00763F4C" w:rsidRDefault="00763F4C" w:rsidP="00763F4C">
      <w:pPr>
        <w:rPr>
          <w:sz w:val="24"/>
          <w:szCs w:val="24"/>
        </w:rPr>
      </w:pPr>
      <w:r w:rsidRPr="00763F4C">
        <w:rPr>
          <w:sz w:val="24"/>
          <w:szCs w:val="24"/>
        </w:rPr>
        <w:t> </w:t>
      </w:r>
    </w:p>
    <w:p w:rsidR="00763F4C" w:rsidRPr="00763F4C" w:rsidRDefault="00763F4C" w:rsidP="00763F4C">
      <w:pPr>
        <w:autoSpaceDE w:val="0"/>
        <w:autoSpaceDN w:val="0"/>
        <w:adjustRightInd w:val="0"/>
        <w:ind w:firstLine="540"/>
        <w:rPr>
          <w:sz w:val="24"/>
          <w:szCs w:val="24"/>
        </w:rPr>
      </w:pPr>
      <w:r w:rsidRPr="00763F4C">
        <w:rPr>
          <w:sz w:val="24"/>
          <w:szCs w:val="24"/>
        </w:rPr>
        <w:t>Приемочная комиссия в составе:</w:t>
      </w:r>
      <w:r w:rsidR="002F63AA">
        <w:rPr>
          <w:sz w:val="24"/>
          <w:szCs w:val="24"/>
        </w:rPr>
        <w:t xml:space="preserve"> </w:t>
      </w:r>
    </w:p>
    <w:p w:rsidR="00763F4C" w:rsidRPr="00763F4C" w:rsidRDefault="00763F4C" w:rsidP="00763F4C">
      <w:pPr>
        <w:autoSpaceDE w:val="0"/>
        <w:autoSpaceDN w:val="0"/>
        <w:adjustRightInd w:val="0"/>
        <w:jc w:val="left"/>
        <w:rPr>
          <w:sz w:val="24"/>
          <w:szCs w:val="24"/>
        </w:rPr>
      </w:pPr>
    </w:p>
    <w:tbl>
      <w:tblPr>
        <w:tblW w:w="0" w:type="auto"/>
        <w:tblInd w:w="142" w:type="dxa"/>
        <w:tblLook w:val="01E0" w:firstRow="1" w:lastRow="1" w:firstColumn="1" w:lastColumn="1" w:noHBand="0" w:noVBand="0"/>
      </w:tblPr>
      <w:tblGrid>
        <w:gridCol w:w="3938"/>
        <w:gridCol w:w="5208"/>
      </w:tblGrid>
      <w:tr w:rsidR="00763F4C" w:rsidRPr="00763F4C" w:rsidTr="00763F4C">
        <w:tc>
          <w:tcPr>
            <w:tcW w:w="8930" w:type="dxa"/>
            <w:gridSpan w:val="2"/>
            <w:hideMark/>
          </w:tcPr>
          <w:p w:rsidR="00763F4C" w:rsidRPr="00763F4C" w:rsidRDefault="00763F4C" w:rsidP="00763F4C">
            <w:pPr>
              <w:autoSpaceDE w:val="0"/>
              <w:autoSpaceDN w:val="0"/>
              <w:adjustRightInd w:val="0"/>
              <w:ind w:hanging="108"/>
              <w:jc w:val="left"/>
              <w:rPr>
                <w:sz w:val="24"/>
                <w:szCs w:val="24"/>
              </w:rPr>
            </w:pPr>
            <w:r w:rsidRPr="00763F4C">
              <w:rPr>
                <w:sz w:val="24"/>
                <w:szCs w:val="24"/>
              </w:rPr>
              <w:t>председателя:</w:t>
            </w:r>
          </w:p>
        </w:tc>
      </w:tr>
      <w:tr w:rsidR="00763F4C" w:rsidRPr="00763F4C" w:rsidTr="00763F4C">
        <w:tc>
          <w:tcPr>
            <w:tcW w:w="3971" w:type="dxa"/>
            <w:hideMark/>
          </w:tcPr>
          <w:p w:rsidR="00763F4C" w:rsidRPr="00763F4C" w:rsidRDefault="00763F4C" w:rsidP="00763F4C">
            <w:pPr>
              <w:autoSpaceDE w:val="0"/>
              <w:autoSpaceDN w:val="0"/>
              <w:adjustRightInd w:val="0"/>
              <w:ind w:hanging="108"/>
              <w:jc w:val="left"/>
              <w:rPr>
                <w:sz w:val="20"/>
              </w:rPr>
            </w:pPr>
            <w:r w:rsidRPr="00763F4C">
              <w:rPr>
                <w:sz w:val="20"/>
              </w:rPr>
              <w:t>____________________</w:t>
            </w:r>
            <w:r w:rsidR="002D3E8A">
              <w:rPr>
                <w:sz w:val="20"/>
              </w:rPr>
              <w:t>_________________</w:t>
            </w:r>
            <w:r w:rsidRPr="00763F4C">
              <w:rPr>
                <w:sz w:val="20"/>
              </w:rPr>
              <w:t xml:space="preserve"> -</w:t>
            </w:r>
          </w:p>
          <w:p w:rsidR="00763F4C" w:rsidRPr="00763F4C" w:rsidRDefault="00763F4C" w:rsidP="002D3E8A">
            <w:pPr>
              <w:autoSpaceDE w:val="0"/>
              <w:autoSpaceDN w:val="0"/>
              <w:adjustRightInd w:val="0"/>
              <w:ind w:hanging="108"/>
              <w:jc w:val="center"/>
              <w:rPr>
                <w:sz w:val="20"/>
              </w:rPr>
            </w:pPr>
            <w:r w:rsidRPr="00763F4C">
              <w:rPr>
                <w:sz w:val="20"/>
              </w:rPr>
              <w:t>(Ф.И.О. должностного лица)</w:t>
            </w:r>
          </w:p>
        </w:tc>
        <w:tc>
          <w:tcPr>
            <w:tcW w:w="4959" w:type="dxa"/>
          </w:tcPr>
          <w:p w:rsidR="00763F4C" w:rsidRPr="00763F4C" w:rsidRDefault="00763F4C" w:rsidP="00763F4C">
            <w:pPr>
              <w:autoSpaceDE w:val="0"/>
              <w:autoSpaceDN w:val="0"/>
              <w:adjustRightInd w:val="0"/>
              <w:ind w:hanging="108"/>
              <w:rPr>
                <w:sz w:val="20"/>
              </w:rPr>
            </w:pPr>
            <w:r w:rsidRPr="00763F4C">
              <w:rPr>
                <w:sz w:val="20"/>
              </w:rPr>
              <w:t>_________________________________</w:t>
            </w:r>
            <w:r w:rsidR="002D3E8A">
              <w:rPr>
                <w:sz w:val="20"/>
              </w:rPr>
              <w:t>__________</w:t>
            </w:r>
            <w:r w:rsidRPr="00763F4C">
              <w:rPr>
                <w:sz w:val="20"/>
              </w:rPr>
              <w:t>_______;</w:t>
            </w:r>
          </w:p>
          <w:p w:rsidR="00763F4C" w:rsidRPr="00763F4C" w:rsidRDefault="00763F4C" w:rsidP="00763F4C">
            <w:pPr>
              <w:autoSpaceDE w:val="0"/>
              <w:autoSpaceDN w:val="0"/>
              <w:adjustRightInd w:val="0"/>
              <w:ind w:hanging="108"/>
              <w:jc w:val="center"/>
              <w:rPr>
                <w:sz w:val="20"/>
              </w:rPr>
            </w:pPr>
            <w:r w:rsidRPr="00763F4C">
              <w:rPr>
                <w:sz w:val="20"/>
              </w:rPr>
              <w:t>(Должность уполномоченного лица)</w:t>
            </w:r>
          </w:p>
          <w:p w:rsidR="00763F4C" w:rsidRPr="00763F4C" w:rsidRDefault="00763F4C" w:rsidP="002D3E8A">
            <w:pPr>
              <w:autoSpaceDE w:val="0"/>
              <w:autoSpaceDN w:val="0"/>
              <w:adjustRightInd w:val="0"/>
              <w:ind w:hanging="108"/>
              <w:rPr>
                <w:sz w:val="20"/>
              </w:rPr>
            </w:pPr>
          </w:p>
        </w:tc>
      </w:tr>
      <w:tr w:rsidR="00763F4C" w:rsidRPr="00763F4C" w:rsidTr="00763F4C">
        <w:tc>
          <w:tcPr>
            <w:tcW w:w="8930" w:type="dxa"/>
            <w:gridSpan w:val="2"/>
            <w:hideMark/>
          </w:tcPr>
          <w:p w:rsidR="00763F4C" w:rsidRPr="00763F4C" w:rsidRDefault="00763F4C" w:rsidP="00763F4C">
            <w:pPr>
              <w:autoSpaceDE w:val="0"/>
              <w:autoSpaceDN w:val="0"/>
              <w:adjustRightInd w:val="0"/>
              <w:ind w:hanging="108"/>
              <w:jc w:val="left"/>
              <w:rPr>
                <w:sz w:val="24"/>
                <w:szCs w:val="24"/>
              </w:rPr>
            </w:pPr>
            <w:r w:rsidRPr="00763F4C">
              <w:rPr>
                <w:sz w:val="24"/>
                <w:szCs w:val="24"/>
              </w:rPr>
              <w:t>членов комиссии:</w:t>
            </w:r>
          </w:p>
        </w:tc>
      </w:tr>
      <w:tr w:rsidR="00763F4C" w:rsidRPr="00763F4C" w:rsidTr="00763F4C">
        <w:tc>
          <w:tcPr>
            <w:tcW w:w="3971" w:type="dxa"/>
            <w:hideMark/>
          </w:tcPr>
          <w:p w:rsidR="00763F4C" w:rsidRPr="00763F4C" w:rsidRDefault="00763F4C" w:rsidP="00763F4C">
            <w:pPr>
              <w:autoSpaceDE w:val="0"/>
              <w:autoSpaceDN w:val="0"/>
              <w:adjustRightInd w:val="0"/>
              <w:ind w:hanging="108"/>
              <w:jc w:val="left"/>
              <w:rPr>
                <w:sz w:val="20"/>
              </w:rPr>
            </w:pPr>
            <w:r w:rsidRPr="00763F4C">
              <w:rPr>
                <w:sz w:val="20"/>
              </w:rPr>
              <w:t>____________________</w:t>
            </w:r>
            <w:r w:rsidR="002D3E8A">
              <w:rPr>
                <w:sz w:val="20"/>
              </w:rPr>
              <w:t>_________________</w:t>
            </w:r>
            <w:r w:rsidRPr="00763F4C">
              <w:rPr>
                <w:sz w:val="20"/>
              </w:rPr>
              <w:t xml:space="preserve"> -</w:t>
            </w:r>
          </w:p>
          <w:p w:rsidR="00763F4C" w:rsidRPr="00763F4C" w:rsidRDefault="00763F4C" w:rsidP="002D3E8A">
            <w:pPr>
              <w:autoSpaceDE w:val="0"/>
              <w:autoSpaceDN w:val="0"/>
              <w:adjustRightInd w:val="0"/>
              <w:ind w:hanging="108"/>
              <w:jc w:val="center"/>
              <w:rPr>
                <w:sz w:val="20"/>
              </w:rPr>
            </w:pPr>
            <w:r w:rsidRPr="00763F4C">
              <w:rPr>
                <w:sz w:val="20"/>
              </w:rPr>
              <w:t>(Ф.И.О. должностного лица)</w:t>
            </w:r>
          </w:p>
        </w:tc>
        <w:tc>
          <w:tcPr>
            <w:tcW w:w="4959" w:type="dxa"/>
          </w:tcPr>
          <w:p w:rsidR="00763F4C" w:rsidRPr="00763F4C" w:rsidRDefault="00763F4C" w:rsidP="00763F4C">
            <w:pPr>
              <w:autoSpaceDE w:val="0"/>
              <w:autoSpaceDN w:val="0"/>
              <w:adjustRightInd w:val="0"/>
              <w:ind w:hanging="108"/>
              <w:rPr>
                <w:sz w:val="20"/>
              </w:rPr>
            </w:pPr>
            <w:r w:rsidRPr="00763F4C">
              <w:rPr>
                <w:sz w:val="20"/>
              </w:rPr>
              <w:t>_______________________________</w:t>
            </w:r>
            <w:r w:rsidR="002D3E8A">
              <w:rPr>
                <w:sz w:val="20"/>
              </w:rPr>
              <w:t>__________</w:t>
            </w:r>
            <w:r w:rsidRPr="00763F4C">
              <w:rPr>
                <w:sz w:val="20"/>
              </w:rPr>
              <w:t>_________;</w:t>
            </w:r>
          </w:p>
          <w:p w:rsidR="00763F4C" w:rsidRPr="00763F4C" w:rsidRDefault="00763F4C" w:rsidP="00763F4C">
            <w:pPr>
              <w:autoSpaceDE w:val="0"/>
              <w:autoSpaceDN w:val="0"/>
              <w:adjustRightInd w:val="0"/>
              <w:ind w:hanging="108"/>
              <w:jc w:val="center"/>
              <w:rPr>
                <w:sz w:val="20"/>
              </w:rPr>
            </w:pPr>
            <w:r w:rsidRPr="00763F4C">
              <w:rPr>
                <w:sz w:val="20"/>
              </w:rPr>
              <w:t>(Должность уполномоченного лица)</w:t>
            </w:r>
          </w:p>
          <w:p w:rsidR="00763F4C" w:rsidRPr="00763F4C" w:rsidRDefault="00763F4C" w:rsidP="00763F4C">
            <w:pPr>
              <w:autoSpaceDE w:val="0"/>
              <w:autoSpaceDN w:val="0"/>
              <w:adjustRightInd w:val="0"/>
              <w:ind w:hanging="108"/>
              <w:jc w:val="center"/>
              <w:rPr>
                <w:sz w:val="20"/>
              </w:rPr>
            </w:pPr>
          </w:p>
        </w:tc>
      </w:tr>
      <w:tr w:rsidR="00763F4C" w:rsidRPr="00763F4C" w:rsidTr="00763F4C">
        <w:tc>
          <w:tcPr>
            <w:tcW w:w="3971" w:type="dxa"/>
            <w:hideMark/>
          </w:tcPr>
          <w:p w:rsidR="00763F4C" w:rsidRPr="00763F4C" w:rsidRDefault="00763F4C" w:rsidP="00763F4C">
            <w:pPr>
              <w:autoSpaceDE w:val="0"/>
              <w:autoSpaceDN w:val="0"/>
              <w:adjustRightInd w:val="0"/>
              <w:ind w:hanging="108"/>
              <w:jc w:val="left"/>
              <w:rPr>
                <w:sz w:val="20"/>
              </w:rPr>
            </w:pPr>
            <w:r w:rsidRPr="00763F4C">
              <w:rPr>
                <w:sz w:val="20"/>
              </w:rPr>
              <w:t>____________________</w:t>
            </w:r>
            <w:r w:rsidR="002D3E8A">
              <w:rPr>
                <w:sz w:val="20"/>
              </w:rPr>
              <w:t>_________________</w:t>
            </w:r>
            <w:r w:rsidRPr="00763F4C">
              <w:rPr>
                <w:sz w:val="20"/>
              </w:rPr>
              <w:t xml:space="preserve"> -</w:t>
            </w:r>
          </w:p>
          <w:p w:rsidR="00763F4C" w:rsidRPr="00763F4C" w:rsidRDefault="00763F4C" w:rsidP="002D3E8A">
            <w:pPr>
              <w:autoSpaceDE w:val="0"/>
              <w:autoSpaceDN w:val="0"/>
              <w:adjustRightInd w:val="0"/>
              <w:ind w:hanging="108"/>
              <w:jc w:val="center"/>
              <w:rPr>
                <w:sz w:val="20"/>
              </w:rPr>
            </w:pPr>
            <w:r w:rsidRPr="00763F4C">
              <w:rPr>
                <w:sz w:val="20"/>
              </w:rPr>
              <w:t>(Ф.И.О. должностного лица)</w:t>
            </w:r>
          </w:p>
        </w:tc>
        <w:tc>
          <w:tcPr>
            <w:tcW w:w="4959" w:type="dxa"/>
          </w:tcPr>
          <w:p w:rsidR="00763F4C" w:rsidRPr="00763F4C" w:rsidRDefault="00763F4C" w:rsidP="00763F4C">
            <w:pPr>
              <w:autoSpaceDE w:val="0"/>
              <w:autoSpaceDN w:val="0"/>
              <w:adjustRightInd w:val="0"/>
              <w:ind w:hanging="108"/>
              <w:rPr>
                <w:sz w:val="20"/>
              </w:rPr>
            </w:pPr>
            <w:r w:rsidRPr="00763F4C">
              <w:rPr>
                <w:sz w:val="20"/>
              </w:rPr>
              <w:t>_____________________</w:t>
            </w:r>
            <w:r w:rsidR="002D3E8A">
              <w:rPr>
                <w:sz w:val="20"/>
              </w:rPr>
              <w:t>__________</w:t>
            </w:r>
            <w:r w:rsidRPr="00763F4C">
              <w:rPr>
                <w:sz w:val="20"/>
              </w:rPr>
              <w:t>___________________;</w:t>
            </w:r>
          </w:p>
          <w:p w:rsidR="00763F4C" w:rsidRPr="00763F4C" w:rsidRDefault="00763F4C" w:rsidP="00763F4C">
            <w:pPr>
              <w:autoSpaceDE w:val="0"/>
              <w:autoSpaceDN w:val="0"/>
              <w:adjustRightInd w:val="0"/>
              <w:ind w:hanging="108"/>
              <w:jc w:val="center"/>
              <w:rPr>
                <w:sz w:val="20"/>
              </w:rPr>
            </w:pPr>
            <w:r w:rsidRPr="00763F4C">
              <w:rPr>
                <w:sz w:val="20"/>
              </w:rPr>
              <w:t>(Должность уполномоченного лица)</w:t>
            </w:r>
          </w:p>
          <w:p w:rsidR="00763F4C" w:rsidRPr="00763F4C" w:rsidRDefault="00763F4C" w:rsidP="00763F4C">
            <w:pPr>
              <w:autoSpaceDE w:val="0"/>
              <w:autoSpaceDN w:val="0"/>
              <w:adjustRightInd w:val="0"/>
              <w:ind w:hanging="108"/>
              <w:jc w:val="center"/>
              <w:rPr>
                <w:sz w:val="20"/>
              </w:rPr>
            </w:pPr>
          </w:p>
        </w:tc>
      </w:tr>
      <w:tr w:rsidR="00763F4C" w:rsidRPr="00763F4C" w:rsidTr="00763F4C">
        <w:tc>
          <w:tcPr>
            <w:tcW w:w="3971" w:type="dxa"/>
            <w:hideMark/>
          </w:tcPr>
          <w:p w:rsidR="00763F4C" w:rsidRPr="00763F4C" w:rsidRDefault="00763F4C" w:rsidP="00763F4C">
            <w:pPr>
              <w:autoSpaceDE w:val="0"/>
              <w:autoSpaceDN w:val="0"/>
              <w:adjustRightInd w:val="0"/>
              <w:ind w:hanging="108"/>
              <w:jc w:val="left"/>
              <w:rPr>
                <w:sz w:val="20"/>
              </w:rPr>
            </w:pPr>
            <w:r w:rsidRPr="00763F4C">
              <w:rPr>
                <w:sz w:val="20"/>
              </w:rPr>
              <w:t>____________________</w:t>
            </w:r>
            <w:r w:rsidR="002D3E8A">
              <w:rPr>
                <w:sz w:val="20"/>
              </w:rPr>
              <w:t>_________________</w:t>
            </w:r>
            <w:r w:rsidRPr="00763F4C">
              <w:rPr>
                <w:sz w:val="20"/>
              </w:rPr>
              <w:t xml:space="preserve"> -</w:t>
            </w:r>
          </w:p>
          <w:p w:rsidR="00763F4C" w:rsidRPr="00763F4C" w:rsidRDefault="00763F4C" w:rsidP="002D3E8A">
            <w:pPr>
              <w:autoSpaceDE w:val="0"/>
              <w:autoSpaceDN w:val="0"/>
              <w:adjustRightInd w:val="0"/>
              <w:ind w:hanging="108"/>
              <w:jc w:val="center"/>
              <w:rPr>
                <w:sz w:val="20"/>
              </w:rPr>
            </w:pPr>
            <w:r w:rsidRPr="00763F4C">
              <w:rPr>
                <w:sz w:val="20"/>
              </w:rPr>
              <w:t>(Ф.И.О. должностного лица)</w:t>
            </w:r>
          </w:p>
        </w:tc>
        <w:tc>
          <w:tcPr>
            <w:tcW w:w="4959" w:type="dxa"/>
          </w:tcPr>
          <w:p w:rsidR="00763F4C" w:rsidRPr="00763F4C" w:rsidRDefault="00763F4C" w:rsidP="00763F4C">
            <w:pPr>
              <w:autoSpaceDE w:val="0"/>
              <w:autoSpaceDN w:val="0"/>
              <w:adjustRightInd w:val="0"/>
              <w:ind w:hanging="108"/>
              <w:rPr>
                <w:sz w:val="20"/>
              </w:rPr>
            </w:pPr>
            <w:r w:rsidRPr="00763F4C">
              <w:rPr>
                <w:sz w:val="20"/>
              </w:rPr>
              <w:t>_________________</w:t>
            </w:r>
            <w:r w:rsidR="002D3E8A">
              <w:rPr>
                <w:sz w:val="20"/>
              </w:rPr>
              <w:t>___________</w:t>
            </w:r>
            <w:r w:rsidRPr="00763F4C">
              <w:rPr>
                <w:sz w:val="20"/>
              </w:rPr>
              <w:t>_______________________</w:t>
            </w:r>
          </w:p>
          <w:p w:rsidR="00763F4C" w:rsidRPr="00763F4C" w:rsidRDefault="00763F4C" w:rsidP="00763F4C">
            <w:pPr>
              <w:autoSpaceDE w:val="0"/>
              <w:autoSpaceDN w:val="0"/>
              <w:adjustRightInd w:val="0"/>
              <w:ind w:hanging="108"/>
              <w:jc w:val="center"/>
              <w:rPr>
                <w:sz w:val="20"/>
              </w:rPr>
            </w:pPr>
            <w:r w:rsidRPr="00763F4C">
              <w:rPr>
                <w:sz w:val="20"/>
              </w:rPr>
              <w:t>(Должность уполномоченного лица)</w:t>
            </w:r>
          </w:p>
          <w:p w:rsidR="00763F4C" w:rsidRPr="00763F4C" w:rsidRDefault="00763F4C" w:rsidP="00763F4C">
            <w:pPr>
              <w:autoSpaceDE w:val="0"/>
              <w:autoSpaceDN w:val="0"/>
              <w:adjustRightInd w:val="0"/>
              <w:ind w:hanging="108"/>
              <w:jc w:val="center"/>
              <w:rPr>
                <w:sz w:val="20"/>
              </w:rPr>
            </w:pPr>
          </w:p>
        </w:tc>
      </w:tr>
    </w:tbl>
    <w:p w:rsidR="00763F4C" w:rsidRPr="00763F4C" w:rsidRDefault="00763F4C" w:rsidP="00763F4C">
      <w:pPr>
        <w:rPr>
          <w:sz w:val="24"/>
          <w:szCs w:val="24"/>
        </w:rPr>
      </w:pPr>
      <w:r w:rsidRPr="00763F4C">
        <w:rPr>
          <w:sz w:val="24"/>
          <w:szCs w:val="24"/>
        </w:rPr>
        <w:t>произвела осмотр помещения после проведения работ по его переустройству и</w:t>
      </w:r>
      <w:r w:rsidR="002D3E8A">
        <w:rPr>
          <w:sz w:val="24"/>
          <w:szCs w:val="24"/>
        </w:rPr>
        <w:t> </w:t>
      </w:r>
      <w:r w:rsidRPr="00763F4C">
        <w:rPr>
          <w:sz w:val="24"/>
          <w:szCs w:val="24"/>
        </w:rPr>
        <w:t>(или)</w:t>
      </w:r>
      <w:r w:rsidR="002D3E8A">
        <w:rPr>
          <w:sz w:val="24"/>
          <w:szCs w:val="24"/>
        </w:rPr>
        <w:t> </w:t>
      </w:r>
      <w:r w:rsidRPr="00763F4C">
        <w:rPr>
          <w:sz w:val="24"/>
          <w:szCs w:val="24"/>
        </w:rPr>
        <w:t>перепланировке (нужное указать) и установила:</w:t>
      </w:r>
    </w:p>
    <w:p w:rsidR="00763F4C" w:rsidRPr="00763F4C" w:rsidRDefault="00763F4C" w:rsidP="00763F4C">
      <w:pPr>
        <w:autoSpaceDE w:val="0"/>
        <w:autoSpaceDN w:val="0"/>
        <w:adjustRightInd w:val="0"/>
        <w:ind w:firstLine="720"/>
        <w:rPr>
          <w:sz w:val="24"/>
          <w:szCs w:val="24"/>
        </w:rPr>
      </w:pPr>
    </w:p>
    <w:p w:rsidR="00763F4C" w:rsidRPr="00763F4C" w:rsidRDefault="00763F4C" w:rsidP="002D3E8A">
      <w:pPr>
        <w:autoSpaceDE w:val="0"/>
        <w:autoSpaceDN w:val="0"/>
        <w:adjustRightInd w:val="0"/>
        <w:ind w:firstLine="720"/>
        <w:rPr>
          <w:sz w:val="24"/>
          <w:szCs w:val="24"/>
        </w:rPr>
      </w:pPr>
      <w:r w:rsidRPr="00763F4C">
        <w:rPr>
          <w:sz w:val="24"/>
          <w:szCs w:val="24"/>
        </w:rPr>
        <w:t>1. Помещение, предъявленное собстве</w:t>
      </w:r>
      <w:r w:rsidR="002D3E8A">
        <w:rPr>
          <w:sz w:val="24"/>
          <w:szCs w:val="24"/>
        </w:rPr>
        <w:t>нником (уполномоченным лицом) к </w:t>
      </w:r>
      <w:r w:rsidRPr="00763F4C">
        <w:rPr>
          <w:sz w:val="24"/>
          <w:szCs w:val="24"/>
        </w:rPr>
        <w:t>осмотру, расположено по адресу:____________</w:t>
      </w:r>
      <w:r w:rsidR="002D3E8A">
        <w:rPr>
          <w:sz w:val="24"/>
          <w:szCs w:val="24"/>
        </w:rPr>
        <w:t>_______________________________</w:t>
      </w:r>
      <w:r w:rsidRPr="00763F4C">
        <w:rPr>
          <w:sz w:val="24"/>
          <w:szCs w:val="24"/>
        </w:rPr>
        <w:t>__.</w:t>
      </w:r>
    </w:p>
    <w:p w:rsidR="00763F4C" w:rsidRPr="00763F4C" w:rsidRDefault="00763F4C" w:rsidP="00763F4C">
      <w:pPr>
        <w:autoSpaceDE w:val="0"/>
        <w:autoSpaceDN w:val="0"/>
        <w:adjustRightInd w:val="0"/>
        <w:ind w:firstLine="720"/>
        <w:rPr>
          <w:sz w:val="24"/>
          <w:szCs w:val="24"/>
        </w:rPr>
      </w:pPr>
      <w:r w:rsidRPr="00763F4C">
        <w:rPr>
          <w:sz w:val="24"/>
          <w:szCs w:val="24"/>
        </w:rPr>
        <w:t>2. Работы ____________________________</w:t>
      </w:r>
      <w:r w:rsidR="002D3E8A">
        <w:rPr>
          <w:sz w:val="24"/>
          <w:szCs w:val="24"/>
        </w:rPr>
        <w:t>_______________________________</w:t>
      </w:r>
      <w:r w:rsidRPr="00763F4C">
        <w:rPr>
          <w:sz w:val="24"/>
          <w:szCs w:val="24"/>
        </w:rPr>
        <w:t>_</w:t>
      </w:r>
    </w:p>
    <w:p w:rsidR="00763F4C" w:rsidRPr="00763F4C" w:rsidRDefault="00763F4C" w:rsidP="00910BF0">
      <w:pPr>
        <w:ind w:left="1701"/>
        <w:jc w:val="center"/>
        <w:rPr>
          <w:sz w:val="20"/>
        </w:rPr>
      </w:pPr>
      <w:r w:rsidRPr="00763F4C">
        <w:rPr>
          <w:sz w:val="20"/>
        </w:rPr>
        <w:t>(перечень произведенных работ по переустройству и (или) перепланировке помещения)</w:t>
      </w:r>
    </w:p>
    <w:p w:rsidR="00763F4C" w:rsidRPr="00763F4C" w:rsidRDefault="00763F4C" w:rsidP="00763F4C">
      <w:pPr>
        <w:jc w:val="center"/>
        <w:rPr>
          <w:sz w:val="24"/>
          <w:szCs w:val="24"/>
        </w:rPr>
      </w:pPr>
      <w:r w:rsidRPr="00763F4C">
        <w:rPr>
          <w:sz w:val="24"/>
          <w:szCs w:val="24"/>
        </w:rPr>
        <w:t>___________________________________________________________________________</w:t>
      </w:r>
    </w:p>
    <w:p w:rsidR="00763F4C" w:rsidRPr="00763F4C" w:rsidRDefault="00763F4C" w:rsidP="00763F4C">
      <w:pPr>
        <w:jc w:val="center"/>
        <w:rPr>
          <w:sz w:val="24"/>
          <w:szCs w:val="24"/>
        </w:rPr>
      </w:pPr>
    </w:p>
    <w:p w:rsidR="00763F4C" w:rsidRPr="00763F4C" w:rsidRDefault="00763F4C" w:rsidP="00763F4C">
      <w:pPr>
        <w:jc w:val="left"/>
        <w:rPr>
          <w:sz w:val="24"/>
          <w:szCs w:val="24"/>
        </w:rPr>
      </w:pPr>
      <w:r w:rsidRPr="00763F4C">
        <w:rPr>
          <w:sz w:val="24"/>
          <w:szCs w:val="24"/>
        </w:rPr>
        <w:t>произведены на основании ____________________________________________________</w:t>
      </w:r>
    </w:p>
    <w:p w:rsidR="00763F4C" w:rsidRPr="00763F4C" w:rsidRDefault="00763F4C" w:rsidP="00763F4C">
      <w:pPr>
        <w:rPr>
          <w:sz w:val="24"/>
          <w:szCs w:val="24"/>
        </w:rPr>
      </w:pPr>
    </w:p>
    <w:p w:rsidR="00763F4C" w:rsidRPr="00763F4C" w:rsidRDefault="00763F4C" w:rsidP="00763F4C">
      <w:pPr>
        <w:rPr>
          <w:sz w:val="24"/>
          <w:szCs w:val="24"/>
        </w:rPr>
      </w:pPr>
      <w:r w:rsidRPr="00763F4C">
        <w:rPr>
          <w:sz w:val="24"/>
          <w:szCs w:val="24"/>
        </w:rPr>
        <w:t>_________</w:t>
      </w:r>
      <w:r w:rsidR="00910BF0">
        <w:rPr>
          <w:sz w:val="24"/>
          <w:szCs w:val="24"/>
        </w:rPr>
        <w:t>___</w:t>
      </w:r>
      <w:r w:rsidRPr="00763F4C">
        <w:rPr>
          <w:sz w:val="24"/>
          <w:szCs w:val="24"/>
        </w:rPr>
        <w:t>_______________________________________________________________</w:t>
      </w:r>
    </w:p>
    <w:p w:rsidR="00763F4C" w:rsidRPr="00763F4C" w:rsidRDefault="00763F4C" w:rsidP="00763F4C">
      <w:pPr>
        <w:ind w:firstLine="720"/>
        <w:jc w:val="left"/>
        <w:rPr>
          <w:sz w:val="24"/>
          <w:szCs w:val="24"/>
        </w:rPr>
      </w:pPr>
      <w:r w:rsidRPr="00763F4C">
        <w:rPr>
          <w:sz w:val="24"/>
          <w:szCs w:val="24"/>
        </w:rPr>
        <w:t>3. Представленный проект разработан____________________________________</w:t>
      </w:r>
    </w:p>
    <w:p w:rsidR="00763F4C" w:rsidRPr="00763F4C" w:rsidRDefault="00763F4C" w:rsidP="00763F4C">
      <w:pPr>
        <w:ind w:firstLine="720"/>
        <w:rPr>
          <w:sz w:val="20"/>
        </w:rPr>
      </w:pPr>
    </w:p>
    <w:p w:rsidR="00763F4C" w:rsidRPr="00763F4C" w:rsidRDefault="00763F4C" w:rsidP="00763F4C">
      <w:pPr>
        <w:rPr>
          <w:sz w:val="24"/>
          <w:szCs w:val="24"/>
        </w:rPr>
      </w:pPr>
      <w:r w:rsidRPr="00763F4C">
        <w:rPr>
          <w:sz w:val="24"/>
          <w:szCs w:val="24"/>
        </w:rPr>
        <w:t>___________________________________________________________________________</w:t>
      </w:r>
    </w:p>
    <w:p w:rsidR="00763F4C" w:rsidRPr="00763F4C" w:rsidRDefault="00763F4C" w:rsidP="00763F4C">
      <w:pPr>
        <w:jc w:val="center"/>
        <w:rPr>
          <w:sz w:val="20"/>
        </w:rPr>
      </w:pPr>
      <w:r w:rsidRPr="00763F4C">
        <w:rPr>
          <w:sz w:val="20"/>
        </w:rPr>
        <w:t>(указывается наименование проектной организации)</w:t>
      </w:r>
    </w:p>
    <w:p w:rsidR="00763F4C" w:rsidRPr="00763F4C" w:rsidRDefault="00763F4C" w:rsidP="00763F4C">
      <w:pPr>
        <w:rPr>
          <w:sz w:val="24"/>
          <w:szCs w:val="24"/>
        </w:rPr>
      </w:pPr>
      <w:r w:rsidRPr="00763F4C">
        <w:rPr>
          <w:sz w:val="24"/>
          <w:szCs w:val="24"/>
        </w:rPr>
        <w:t>и согласован в установленном порядке.</w:t>
      </w:r>
    </w:p>
    <w:p w:rsidR="00763F4C" w:rsidRPr="00763F4C" w:rsidRDefault="00763F4C" w:rsidP="00763F4C">
      <w:pPr>
        <w:rPr>
          <w:sz w:val="20"/>
        </w:rPr>
      </w:pPr>
    </w:p>
    <w:p w:rsidR="00763F4C" w:rsidRPr="00763F4C" w:rsidRDefault="00910BF0" w:rsidP="00763F4C">
      <w:pPr>
        <w:autoSpaceDE w:val="0"/>
        <w:autoSpaceDN w:val="0"/>
        <w:adjustRightInd w:val="0"/>
        <w:ind w:firstLine="720"/>
        <w:rPr>
          <w:sz w:val="24"/>
          <w:szCs w:val="24"/>
        </w:rPr>
      </w:pPr>
      <w:r>
        <w:rPr>
          <w:sz w:val="24"/>
          <w:szCs w:val="24"/>
        </w:rPr>
        <w:t xml:space="preserve">4. Предъявленное </w:t>
      </w:r>
      <w:r w:rsidR="00763F4C" w:rsidRPr="00763F4C">
        <w:rPr>
          <w:sz w:val="24"/>
          <w:szCs w:val="24"/>
        </w:rPr>
        <w:t>к приему в эксплуатацию помещение имеет следующие показатели: _________________________________________________________________</w:t>
      </w:r>
    </w:p>
    <w:p w:rsidR="00763F4C" w:rsidRPr="00763F4C" w:rsidRDefault="00763F4C" w:rsidP="00763F4C">
      <w:pPr>
        <w:autoSpaceDE w:val="0"/>
        <w:autoSpaceDN w:val="0"/>
        <w:adjustRightInd w:val="0"/>
        <w:ind w:firstLine="720"/>
        <w:jc w:val="center"/>
        <w:rPr>
          <w:sz w:val="20"/>
        </w:rPr>
      </w:pPr>
      <w:r w:rsidRPr="00763F4C">
        <w:rPr>
          <w:sz w:val="20"/>
        </w:rPr>
        <w:t>(указываются характеристики помещения)</w:t>
      </w:r>
    </w:p>
    <w:p w:rsidR="00763F4C" w:rsidRPr="00763F4C" w:rsidRDefault="00763F4C" w:rsidP="00763F4C">
      <w:pPr>
        <w:autoSpaceDE w:val="0"/>
        <w:autoSpaceDN w:val="0"/>
        <w:adjustRightInd w:val="0"/>
        <w:rPr>
          <w:sz w:val="24"/>
          <w:szCs w:val="24"/>
        </w:rPr>
      </w:pPr>
      <w:r w:rsidRPr="00763F4C">
        <w:rPr>
          <w:sz w:val="24"/>
          <w:szCs w:val="24"/>
        </w:rPr>
        <w:t>___________________________________________________________________________</w:t>
      </w:r>
    </w:p>
    <w:p w:rsidR="00763F4C" w:rsidRPr="00763F4C" w:rsidRDefault="00763F4C" w:rsidP="00763F4C">
      <w:pPr>
        <w:autoSpaceDE w:val="0"/>
        <w:autoSpaceDN w:val="0"/>
        <w:adjustRightInd w:val="0"/>
        <w:ind w:firstLine="720"/>
        <w:rPr>
          <w:sz w:val="24"/>
          <w:szCs w:val="24"/>
        </w:rPr>
      </w:pPr>
      <w:r w:rsidRPr="00763F4C">
        <w:rPr>
          <w:sz w:val="24"/>
          <w:szCs w:val="24"/>
        </w:rPr>
        <w:t>5. Предъявленное к приему в эксплуатацию помещение (выполненные ремонтно-строительные работы):</w:t>
      </w:r>
    </w:p>
    <w:p w:rsidR="00763F4C" w:rsidRPr="00763F4C" w:rsidRDefault="00763F4C" w:rsidP="00763F4C">
      <w:pPr>
        <w:autoSpaceDE w:val="0"/>
        <w:autoSpaceDN w:val="0"/>
        <w:adjustRightInd w:val="0"/>
        <w:ind w:firstLine="720"/>
        <w:jc w:val="center"/>
        <w:rPr>
          <w:sz w:val="24"/>
          <w:szCs w:val="24"/>
          <w:u w:val="single"/>
        </w:rPr>
      </w:pPr>
      <w:r w:rsidRPr="00763F4C">
        <w:rPr>
          <w:sz w:val="24"/>
          <w:szCs w:val="24"/>
          <w:u w:val="single"/>
        </w:rPr>
        <w:t>Не соответствует проекту</w:t>
      </w:r>
    </w:p>
    <w:p w:rsidR="00763F4C" w:rsidRPr="00763F4C" w:rsidRDefault="00763F4C" w:rsidP="00763F4C">
      <w:pPr>
        <w:autoSpaceDE w:val="0"/>
        <w:autoSpaceDN w:val="0"/>
        <w:adjustRightInd w:val="0"/>
        <w:rPr>
          <w:sz w:val="24"/>
          <w:szCs w:val="24"/>
        </w:rPr>
      </w:pPr>
      <w:r w:rsidRPr="00763F4C">
        <w:rPr>
          <w:sz w:val="24"/>
          <w:szCs w:val="24"/>
        </w:rPr>
        <w:t>___________________________________________________________________________</w:t>
      </w:r>
    </w:p>
    <w:p w:rsidR="00763F4C" w:rsidRPr="00763F4C" w:rsidRDefault="00763F4C" w:rsidP="00763F4C">
      <w:pPr>
        <w:autoSpaceDE w:val="0"/>
        <w:autoSpaceDN w:val="0"/>
        <w:adjustRightInd w:val="0"/>
        <w:jc w:val="center"/>
        <w:rPr>
          <w:sz w:val="20"/>
        </w:rPr>
      </w:pPr>
      <w:r w:rsidRPr="00763F4C">
        <w:rPr>
          <w:sz w:val="20"/>
        </w:rPr>
        <w:t>(указывается соответствие выполненных работ представленному проекту, __________________________________________________________________________________________</w:t>
      </w:r>
    </w:p>
    <w:p w:rsidR="00763F4C" w:rsidRPr="00763F4C" w:rsidRDefault="00763F4C" w:rsidP="00763F4C">
      <w:pPr>
        <w:autoSpaceDE w:val="0"/>
        <w:autoSpaceDN w:val="0"/>
        <w:adjustRightInd w:val="0"/>
        <w:jc w:val="center"/>
        <w:rPr>
          <w:sz w:val="20"/>
        </w:rPr>
      </w:pPr>
      <w:r w:rsidRPr="00763F4C">
        <w:rPr>
          <w:sz w:val="20"/>
        </w:rPr>
        <w:t>соответствие нормам действующего законодательства Р</w:t>
      </w:r>
      <w:r w:rsidR="00910BF0">
        <w:rPr>
          <w:sz w:val="20"/>
        </w:rPr>
        <w:t xml:space="preserve">оссийской </w:t>
      </w:r>
      <w:r w:rsidRPr="00763F4C">
        <w:rPr>
          <w:sz w:val="20"/>
        </w:rPr>
        <w:t>Ф</w:t>
      </w:r>
      <w:r w:rsidR="00910BF0">
        <w:rPr>
          <w:sz w:val="20"/>
        </w:rPr>
        <w:t>едерации</w:t>
      </w:r>
      <w:r w:rsidRPr="00763F4C">
        <w:rPr>
          <w:sz w:val="20"/>
        </w:rPr>
        <w:t>)</w:t>
      </w:r>
    </w:p>
    <w:p w:rsidR="00763F4C" w:rsidRPr="00763F4C" w:rsidRDefault="00763F4C" w:rsidP="00763F4C">
      <w:pPr>
        <w:autoSpaceDE w:val="0"/>
        <w:autoSpaceDN w:val="0"/>
        <w:adjustRightInd w:val="0"/>
        <w:ind w:firstLine="720"/>
        <w:rPr>
          <w:sz w:val="24"/>
          <w:szCs w:val="24"/>
        </w:rPr>
      </w:pPr>
      <w:r w:rsidRPr="00763F4C">
        <w:rPr>
          <w:sz w:val="24"/>
          <w:szCs w:val="24"/>
        </w:rPr>
        <w:lastRenderedPageBreak/>
        <w:t>Решение приемочной комиссии:</w:t>
      </w:r>
    </w:p>
    <w:p w:rsidR="00763F4C" w:rsidRPr="00763F4C" w:rsidRDefault="00763F4C" w:rsidP="00763F4C">
      <w:pPr>
        <w:autoSpaceDE w:val="0"/>
        <w:autoSpaceDN w:val="0"/>
        <w:adjustRightInd w:val="0"/>
        <w:ind w:firstLine="720"/>
        <w:jc w:val="center"/>
        <w:rPr>
          <w:sz w:val="24"/>
          <w:szCs w:val="24"/>
          <w:u w:val="single"/>
        </w:rPr>
      </w:pPr>
    </w:p>
    <w:p w:rsidR="00763F4C" w:rsidRPr="00763F4C" w:rsidRDefault="00763F4C" w:rsidP="00763F4C">
      <w:pPr>
        <w:autoSpaceDE w:val="0"/>
        <w:autoSpaceDN w:val="0"/>
        <w:adjustRightInd w:val="0"/>
        <w:ind w:firstLine="720"/>
        <w:jc w:val="center"/>
        <w:rPr>
          <w:sz w:val="24"/>
          <w:szCs w:val="24"/>
          <w:u w:val="single"/>
        </w:rPr>
      </w:pPr>
      <w:r w:rsidRPr="00763F4C">
        <w:rPr>
          <w:sz w:val="24"/>
          <w:szCs w:val="24"/>
          <w:u w:val="single"/>
        </w:rPr>
        <w:t>Отказать в приеме в эксплуатацию</w:t>
      </w:r>
    </w:p>
    <w:p w:rsidR="00763F4C" w:rsidRPr="00763F4C" w:rsidRDefault="00763F4C" w:rsidP="00763F4C">
      <w:pPr>
        <w:autoSpaceDE w:val="0"/>
        <w:autoSpaceDN w:val="0"/>
        <w:adjustRightInd w:val="0"/>
        <w:ind w:firstLine="720"/>
        <w:jc w:val="center"/>
        <w:rPr>
          <w:sz w:val="24"/>
          <w:szCs w:val="24"/>
        </w:rPr>
      </w:pPr>
      <w:r w:rsidRPr="00763F4C">
        <w:rPr>
          <w:sz w:val="24"/>
          <w:szCs w:val="24"/>
        </w:rPr>
        <w:t>_____________________________________________________________________</w:t>
      </w:r>
    </w:p>
    <w:p w:rsidR="00763F4C" w:rsidRPr="00763F4C" w:rsidRDefault="00763F4C" w:rsidP="00763F4C">
      <w:pPr>
        <w:autoSpaceDE w:val="0"/>
        <w:autoSpaceDN w:val="0"/>
        <w:adjustRightInd w:val="0"/>
        <w:ind w:firstLine="720"/>
        <w:jc w:val="center"/>
        <w:rPr>
          <w:sz w:val="20"/>
        </w:rPr>
      </w:pPr>
      <w:r w:rsidRPr="00763F4C">
        <w:rPr>
          <w:sz w:val="20"/>
        </w:rPr>
        <w:t xml:space="preserve">(указывается невозможность осуществления приема в эксплуатацию </w:t>
      </w:r>
    </w:p>
    <w:p w:rsidR="00763F4C" w:rsidRPr="00763F4C" w:rsidRDefault="00763F4C" w:rsidP="00763F4C">
      <w:pPr>
        <w:autoSpaceDE w:val="0"/>
        <w:autoSpaceDN w:val="0"/>
        <w:adjustRightInd w:val="0"/>
        <w:jc w:val="center"/>
        <w:rPr>
          <w:sz w:val="20"/>
        </w:rPr>
      </w:pPr>
      <w:r w:rsidRPr="00763F4C">
        <w:rPr>
          <w:sz w:val="20"/>
        </w:rPr>
        <w:t xml:space="preserve">___________________________________________________________________________ </w:t>
      </w:r>
    </w:p>
    <w:p w:rsidR="00763F4C" w:rsidRPr="00763F4C" w:rsidRDefault="00763F4C" w:rsidP="00763F4C">
      <w:pPr>
        <w:autoSpaceDE w:val="0"/>
        <w:autoSpaceDN w:val="0"/>
        <w:adjustRightInd w:val="0"/>
        <w:jc w:val="center"/>
        <w:rPr>
          <w:sz w:val="20"/>
        </w:rPr>
      </w:pPr>
      <w:r w:rsidRPr="00763F4C">
        <w:rPr>
          <w:sz w:val="20"/>
        </w:rPr>
        <w:t xml:space="preserve">                   помещения после проведения работ по переустройству и (или) перепланировке)</w:t>
      </w:r>
    </w:p>
    <w:p w:rsidR="00763F4C" w:rsidRPr="00763F4C" w:rsidRDefault="00763F4C" w:rsidP="00763F4C">
      <w:pPr>
        <w:autoSpaceDE w:val="0"/>
        <w:autoSpaceDN w:val="0"/>
        <w:adjustRightInd w:val="0"/>
        <w:jc w:val="left"/>
        <w:rPr>
          <w:sz w:val="24"/>
          <w:szCs w:val="24"/>
        </w:rPr>
      </w:pPr>
    </w:p>
    <w:p w:rsidR="00763F4C" w:rsidRPr="00763F4C" w:rsidRDefault="00763F4C" w:rsidP="00763F4C">
      <w:pPr>
        <w:autoSpaceDE w:val="0"/>
        <w:autoSpaceDN w:val="0"/>
        <w:adjustRightInd w:val="0"/>
        <w:jc w:val="left"/>
        <w:rPr>
          <w:sz w:val="24"/>
          <w:szCs w:val="24"/>
        </w:rPr>
      </w:pPr>
      <w:r w:rsidRPr="00763F4C">
        <w:rPr>
          <w:sz w:val="24"/>
          <w:szCs w:val="24"/>
        </w:rPr>
        <w:t xml:space="preserve">    </w:t>
      </w:r>
    </w:p>
    <w:p w:rsidR="00763F4C" w:rsidRPr="00763F4C" w:rsidRDefault="00763F4C" w:rsidP="00763F4C">
      <w:pPr>
        <w:autoSpaceDE w:val="0"/>
        <w:autoSpaceDN w:val="0"/>
        <w:adjustRightInd w:val="0"/>
        <w:jc w:val="left"/>
        <w:rPr>
          <w:sz w:val="20"/>
        </w:rPr>
      </w:pPr>
      <w:r w:rsidRPr="00763F4C">
        <w:rPr>
          <w:sz w:val="24"/>
          <w:szCs w:val="24"/>
        </w:rPr>
        <w:t>Председатель комиссии:</w:t>
      </w:r>
      <w:r w:rsidRPr="00763F4C">
        <w:rPr>
          <w:sz w:val="20"/>
        </w:rPr>
        <w:t xml:space="preserve">                ________________________      _________</w:t>
      </w:r>
      <w:r w:rsidR="00283382">
        <w:rPr>
          <w:sz w:val="20"/>
        </w:rPr>
        <w:t>__________</w:t>
      </w:r>
      <w:r w:rsidRPr="00763F4C">
        <w:rPr>
          <w:sz w:val="20"/>
        </w:rPr>
        <w:t xml:space="preserve">___________ </w:t>
      </w:r>
    </w:p>
    <w:p w:rsidR="00763F4C" w:rsidRPr="00763F4C" w:rsidRDefault="00763F4C" w:rsidP="00763F4C">
      <w:pPr>
        <w:autoSpaceDE w:val="0"/>
        <w:autoSpaceDN w:val="0"/>
        <w:adjustRightInd w:val="0"/>
        <w:jc w:val="left"/>
        <w:rPr>
          <w:sz w:val="20"/>
        </w:rPr>
      </w:pPr>
      <w:r w:rsidRPr="00763F4C">
        <w:rPr>
          <w:sz w:val="20"/>
        </w:rPr>
        <w:t xml:space="preserve">                                           </w:t>
      </w:r>
      <w:r w:rsidR="00283382">
        <w:rPr>
          <w:sz w:val="20"/>
        </w:rPr>
        <w:t xml:space="preserve">    </w:t>
      </w:r>
      <w:r w:rsidRPr="00763F4C">
        <w:rPr>
          <w:sz w:val="20"/>
        </w:rPr>
        <w:t xml:space="preserve">                     </w:t>
      </w:r>
      <w:r w:rsidR="00283382">
        <w:rPr>
          <w:sz w:val="20"/>
        </w:rPr>
        <w:t xml:space="preserve">      </w:t>
      </w:r>
      <w:r w:rsidRPr="00763F4C">
        <w:rPr>
          <w:sz w:val="20"/>
        </w:rPr>
        <w:t xml:space="preserve">        (подпись)            </w:t>
      </w:r>
      <w:r w:rsidR="00283382">
        <w:rPr>
          <w:sz w:val="20"/>
        </w:rPr>
        <w:t xml:space="preserve">         </w:t>
      </w:r>
      <w:r w:rsidRPr="00763F4C">
        <w:rPr>
          <w:sz w:val="20"/>
        </w:rPr>
        <w:t xml:space="preserve">         (Ф.И.О. должностного лица)</w:t>
      </w:r>
    </w:p>
    <w:p w:rsidR="00763F4C" w:rsidRPr="00763F4C" w:rsidRDefault="00763F4C" w:rsidP="00763F4C">
      <w:pPr>
        <w:autoSpaceDE w:val="0"/>
        <w:autoSpaceDN w:val="0"/>
        <w:adjustRightInd w:val="0"/>
        <w:jc w:val="left"/>
        <w:rPr>
          <w:sz w:val="20"/>
        </w:rPr>
      </w:pPr>
      <w:r w:rsidRPr="00763F4C">
        <w:rPr>
          <w:sz w:val="20"/>
        </w:rPr>
        <w:t xml:space="preserve">                                                                              </w:t>
      </w:r>
    </w:p>
    <w:p w:rsidR="00763F4C" w:rsidRPr="00763F4C" w:rsidRDefault="00763F4C" w:rsidP="00763F4C">
      <w:pPr>
        <w:autoSpaceDE w:val="0"/>
        <w:autoSpaceDN w:val="0"/>
        <w:adjustRightInd w:val="0"/>
        <w:jc w:val="left"/>
        <w:rPr>
          <w:sz w:val="20"/>
        </w:rPr>
      </w:pPr>
    </w:p>
    <w:p w:rsidR="00763F4C" w:rsidRPr="00763F4C" w:rsidRDefault="00763F4C" w:rsidP="00763F4C">
      <w:pPr>
        <w:autoSpaceDE w:val="0"/>
        <w:autoSpaceDN w:val="0"/>
        <w:adjustRightInd w:val="0"/>
        <w:jc w:val="left"/>
        <w:rPr>
          <w:sz w:val="20"/>
        </w:rPr>
      </w:pPr>
      <w:r w:rsidRPr="00763F4C">
        <w:rPr>
          <w:sz w:val="20"/>
        </w:rPr>
        <w:t xml:space="preserve"> </w:t>
      </w:r>
      <w:r w:rsidRPr="00763F4C">
        <w:rPr>
          <w:sz w:val="24"/>
          <w:szCs w:val="24"/>
        </w:rPr>
        <w:t>Члены комиссии:</w:t>
      </w:r>
      <w:r w:rsidRPr="00763F4C">
        <w:rPr>
          <w:sz w:val="20"/>
        </w:rPr>
        <w:t xml:space="preserve">                           ________________________      _</w:t>
      </w:r>
      <w:r w:rsidR="00283382">
        <w:rPr>
          <w:sz w:val="20"/>
        </w:rPr>
        <w:t>___________</w:t>
      </w:r>
      <w:r w:rsidRPr="00763F4C">
        <w:rPr>
          <w:sz w:val="20"/>
        </w:rPr>
        <w:t xml:space="preserve">___________________ </w:t>
      </w:r>
    </w:p>
    <w:p w:rsidR="00763F4C" w:rsidRPr="00763F4C" w:rsidRDefault="00763F4C" w:rsidP="00763F4C">
      <w:pPr>
        <w:autoSpaceDE w:val="0"/>
        <w:autoSpaceDN w:val="0"/>
        <w:adjustRightInd w:val="0"/>
        <w:jc w:val="left"/>
        <w:rPr>
          <w:sz w:val="20"/>
        </w:rPr>
      </w:pPr>
      <w:r w:rsidRPr="00763F4C">
        <w:rPr>
          <w:sz w:val="20"/>
        </w:rPr>
        <w:t xml:space="preserve">                    </w:t>
      </w:r>
      <w:r w:rsidR="00283382">
        <w:rPr>
          <w:sz w:val="20"/>
        </w:rPr>
        <w:t xml:space="preserve">       </w:t>
      </w:r>
      <w:r w:rsidRPr="00763F4C">
        <w:rPr>
          <w:sz w:val="20"/>
        </w:rPr>
        <w:t xml:space="preserve">                                                     (подпись)            </w:t>
      </w:r>
      <w:r w:rsidR="00283382">
        <w:rPr>
          <w:sz w:val="20"/>
        </w:rPr>
        <w:t xml:space="preserve">      </w:t>
      </w:r>
      <w:r w:rsidRPr="00763F4C">
        <w:rPr>
          <w:sz w:val="20"/>
        </w:rPr>
        <w:t xml:space="preserve">          (Ф.И.О. должностного лица)</w:t>
      </w:r>
    </w:p>
    <w:p w:rsidR="00763F4C" w:rsidRPr="00763F4C" w:rsidRDefault="00763F4C" w:rsidP="00763F4C">
      <w:pPr>
        <w:autoSpaceDE w:val="0"/>
        <w:autoSpaceDN w:val="0"/>
        <w:adjustRightInd w:val="0"/>
        <w:jc w:val="left"/>
        <w:rPr>
          <w:sz w:val="20"/>
        </w:rPr>
      </w:pPr>
    </w:p>
    <w:p w:rsidR="00763F4C" w:rsidRPr="00763F4C" w:rsidRDefault="00763F4C" w:rsidP="00763F4C">
      <w:pPr>
        <w:autoSpaceDE w:val="0"/>
        <w:autoSpaceDN w:val="0"/>
        <w:adjustRightInd w:val="0"/>
        <w:jc w:val="left"/>
        <w:rPr>
          <w:sz w:val="20"/>
        </w:rPr>
      </w:pPr>
      <w:r w:rsidRPr="00763F4C">
        <w:rPr>
          <w:sz w:val="20"/>
        </w:rPr>
        <w:t xml:space="preserve">                                                          ________________________      </w:t>
      </w:r>
      <w:r w:rsidR="00283382">
        <w:rPr>
          <w:sz w:val="20"/>
        </w:rPr>
        <w:t>______________</w:t>
      </w:r>
      <w:r w:rsidRPr="00763F4C">
        <w:rPr>
          <w:sz w:val="20"/>
        </w:rPr>
        <w:t xml:space="preserve">____________________ </w:t>
      </w:r>
    </w:p>
    <w:p w:rsidR="00763F4C" w:rsidRPr="00763F4C" w:rsidRDefault="00763F4C" w:rsidP="00763F4C">
      <w:pPr>
        <w:autoSpaceDE w:val="0"/>
        <w:autoSpaceDN w:val="0"/>
        <w:adjustRightInd w:val="0"/>
        <w:jc w:val="left"/>
        <w:rPr>
          <w:sz w:val="20"/>
        </w:rPr>
      </w:pPr>
      <w:r w:rsidRPr="00763F4C">
        <w:rPr>
          <w:sz w:val="20"/>
        </w:rPr>
        <w:t xml:space="preserve">                                                                         (подпись)              </w:t>
      </w:r>
      <w:r w:rsidR="00283382">
        <w:rPr>
          <w:sz w:val="20"/>
        </w:rPr>
        <w:t xml:space="preserve">            </w:t>
      </w:r>
      <w:r w:rsidRPr="00763F4C">
        <w:rPr>
          <w:sz w:val="20"/>
        </w:rPr>
        <w:t xml:space="preserve">        (Ф.И.О. должностного лица)</w:t>
      </w:r>
    </w:p>
    <w:p w:rsidR="00763F4C" w:rsidRPr="00763F4C" w:rsidRDefault="00763F4C" w:rsidP="00763F4C">
      <w:pPr>
        <w:autoSpaceDE w:val="0"/>
        <w:autoSpaceDN w:val="0"/>
        <w:adjustRightInd w:val="0"/>
        <w:jc w:val="left"/>
        <w:rPr>
          <w:sz w:val="20"/>
        </w:rPr>
      </w:pPr>
    </w:p>
    <w:p w:rsidR="00763F4C" w:rsidRPr="00763F4C" w:rsidRDefault="00763F4C" w:rsidP="00763F4C">
      <w:pPr>
        <w:autoSpaceDE w:val="0"/>
        <w:autoSpaceDN w:val="0"/>
        <w:adjustRightInd w:val="0"/>
        <w:jc w:val="left"/>
        <w:rPr>
          <w:sz w:val="20"/>
        </w:rPr>
      </w:pPr>
    </w:p>
    <w:p w:rsidR="00763F4C" w:rsidRPr="00763F4C" w:rsidRDefault="00763F4C" w:rsidP="00763F4C">
      <w:pPr>
        <w:autoSpaceDE w:val="0"/>
        <w:autoSpaceDN w:val="0"/>
        <w:adjustRightInd w:val="0"/>
        <w:jc w:val="left"/>
        <w:rPr>
          <w:sz w:val="20"/>
        </w:rPr>
      </w:pPr>
      <w:r w:rsidRPr="00763F4C">
        <w:rPr>
          <w:sz w:val="20"/>
        </w:rPr>
        <w:t xml:space="preserve">                                                          ________________________      ____</w:t>
      </w:r>
      <w:r w:rsidR="00283382">
        <w:rPr>
          <w:sz w:val="20"/>
        </w:rPr>
        <w:t>______________</w:t>
      </w:r>
      <w:r w:rsidRPr="00763F4C">
        <w:rPr>
          <w:sz w:val="20"/>
        </w:rPr>
        <w:t xml:space="preserve">________________ </w:t>
      </w:r>
    </w:p>
    <w:p w:rsidR="00763F4C" w:rsidRPr="00763F4C" w:rsidRDefault="00763F4C" w:rsidP="00763F4C">
      <w:pPr>
        <w:autoSpaceDE w:val="0"/>
        <w:autoSpaceDN w:val="0"/>
        <w:adjustRightInd w:val="0"/>
        <w:jc w:val="left"/>
        <w:rPr>
          <w:sz w:val="20"/>
        </w:rPr>
      </w:pPr>
      <w:r w:rsidRPr="00763F4C">
        <w:rPr>
          <w:sz w:val="20"/>
        </w:rPr>
        <w:t xml:space="preserve">                                                                         (подпись)      </w:t>
      </w:r>
      <w:r w:rsidR="00283382">
        <w:rPr>
          <w:sz w:val="20"/>
        </w:rPr>
        <w:t xml:space="preserve">           </w:t>
      </w:r>
      <w:r w:rsidRPr="00763F4C">
        <w:rPr>
          <w:sz w:val="20"/>
        </w:rPr>
        <w:t xml:space="preserve">                 (Ф.И.О. должностного лица)</w:t>
      </w:r>
    </w:p>
    <w:p w:rsidR="00763F4C" w:rsidRDefault="00763F4C" w:rsidP="00763F4C">
      <w:pPr>
        <w:autoSpaceDE w:val="0"/>
        <w:autoSpaceDN w:val="0"/>
        <w:adjustRightInd w:val="0"/>
        <w:jc w:val="left"/>
        <w:rPr>
          <w:sz w:val="20"/>
        </w:rPr>
      </w:pPr>
    </w:p>
    <w:p w:rsidR="00283382" w:rsidRPr="00763F4C" w:rsidRDefault="00283382" w:rsidP="00763F4C">
      <w:pPr>
        <w:autoSpaceDE w:val="0"/>
        <w:autoSpaceDN w:val="0"/>
        <w:adjustRightInd w:val="0"/>
        <w:jc w:val="left"/>
        <w:rPr>
          <w:sz w:val="20"/>
        </w:rPr>
      </w:pPr>
    </w:p>
    <w:p w:rsidR="0083446B" w:rsidRPr="00763F4C" w:rsidRDefault="00763F4C" w:rsidP="00763F4C">
      <w:pPr>
        <w:tabs>
          <w:tab w:val="center" w:pos="4962"/>
          <w:tab w:val="left" w:pos="7966"/>
        </w:tabs>
        <w:autoSpaceDE w:val="0"/>
        <w:autoSpaceDN w:val="0"/>
        <w:jc w:val="center"/>
        <w:rPr>
          <w:sz w:val="20"/>
        </w:rPr>
      </w:pPr>
      <w:r w:rsidRPr="00763F4C">
        <w:rPr>
          <w:sz w:val="20"/>
        </w:rPr>
        <w:t>____________</w:t>
      </w:r>
      <w:r w:rsidR="00283382">
        <w:rPr>
          <w:sz w:val="20"/>
        </w:rPr>
        <w:t>_________</w:t>
      </w:r>
      <w:r w:rsidRPr="00763F4C">
        <w:rPr>
          <w:sz w:val="20"/>
        </w:rPr>
        <w:t>_________</w:t>
      </w:r>
    </w:p>
    <w:sectPr w:rsidR="0083446B" w:rsidRPr="00763F4C" w:rsidSect="00744338">
      <w:pgSz w:w="11907" w:h="16840"/>
      <w:pgMar w:top="851" w:right="1134" w:bottom="992"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74F" w:rsidRDefault="00F5574F" w:rsidP="00C96D6D">
      <w:r>
        <w:separator/>
      </w:r>
    </w:p>
  </w:endnote>
  <w:endnote w:type="continuationSeparator" w:id="0">
    <w:p w:rsidR="00F5574F" w:rsidRDefault="00F5574F" w:rsidP="00C96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74F" w:rsidRDefault="00F5574F" w:rsidP="00C96D6D">
      <w:r>
        <w:separator/>
      </w:r>
    </w:p>
  </w:footnote>
  <w:footnote w:type="continuationSeparator" w:id="0">
    <w:p w:rsidR="00F5574F" w:rsidRDefault="00F5574F" w:rsidP="00C96D6D">
      <w:r>
        <w:continuationSeparator/>
      </w:r>
    </w:p>
  </w:footnote>
  <w:footnote w:id="1">
    <w:p w:rsidR="00652518" w:rsidRDefault="00652518" w:rsidP="00583E7F">
      <w:pPr>
        <w:pStyle w:val="af6"/>
      </w:pPr>
      <w:r>
        <w:rPr>
          <w:rStyle w:val="af8"/>
        </w:rPr>
        <w:footnoteRef/>
      </w:r>
      <w: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Уведомлению.</w:t>
      </w:r>
    </w:p>
    <w:p w:rsidR="00652518" w:rsidRDefault="00652518" w:rsidP="00583E7F">
      <w:pPr>
        <w:pStyle w:val="af6"/>
      </w:pPr>
      <w: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Уведомлению.</w:t>
      </w:r>
    </w:p>
    <w:p w:rsidR="00652518" w:rsidRDefault="00652518" w:rsidP="00583E7F">
      <w:pPr>
        <w:pStyle w:val="af6"/>
      </w:pPr>
      <w:r>
        <w:t>Дополнительно может указываться адрес электронной почты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518" w:rsidRDefault="00652518">
    <w:pPr>
      <w:pStyle w:val="ad"/>
      <w:jc w:val="center"/>
    </w:pPr>
    <w:r>
      <w:fldChar w:fldCharType="begin"/>
    </w:r>
    <w:r>
      <w:instrText>PAGE   \* MERGEFORMAT</w:instrText>
    </w:r>
    <w:r>
      <w:fldChar w:fldCharType="separate"/>
    </w:r>
    <w:r w:rsidR="004B37AF">
      <w:rPr>
        <w:noProof/>
      </w:rPr>
      <w:t>2</w:t>
    </w:r>
    <w:r>
      <w:fldChar w:fldCharType="end"/>
    </w:r>
  </w:p>
  <w:p w:rsidR="00652518" w:rsidRDefault="0065251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AA2008"/>
    <w:multiLevelType w:val="hybridMultilevel"/>
    <w:tmpl w:val="1390C710"/>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15:restartNumberingAfterBreak="0">
    <w:nsid w:val="35622576"/>
    <w:multiLevelType w:val="multilevel"/>
    <w:tmpl w:val="7DF830DC"/>
    <w:lvl w:ilvl="0">
      <w:start w:val="1"/>
      <w:numFmt w:val="decimal"/>
      <w:lvlText w:val="%1."/>
      <w:lvlJc w:val="left"/>
      <w:pPr>
        <w:ind w:left="360" w:hanging="360"/>
      </w:pPr>
      <w:rPr>
        <w:rFonts w:eastAsia="Times New Roman"/>
        <w:b/>
        <w:bCs/>
        <w:color w:val="000000"/>
        <w:sz w:val="24"/>
      </w:rPr>
    </w:lvl>
    <w:lvl w:ilvl="1">
      <w:start w:val="3"/>
      <w:numFmt w:val="decimal"/>
      <w:lvlText w:val="%1.%2."/>
      <w:lvlJc w:val="left"/>
      <w:pPr>
        <w:ind w:left="720" w:hanging="720"/>
      </w:pPr>
      <w:rPr>
        <w:rFonts w:eastAsia="Times New Roman"/>
        <w:color w:val="000000"/>
        <w:sz w:val="24"/>
      </w:rPr>
    </w:lvl>
    <w:lvl w:ilvl="2">
      <w:start w:val="1"/>
      <w:numFmt w:val="decimal"/>
      <w:lvlText w:val="%1.%2.%3."/>
      <w:lvlJc w:val="left"/>
      <w:pPr>
        <w:ind w:left="720" w:hanging="720"/>
      </w:pPr>
      <w:rPr>
        <w:rFonts w:eastAsia="Times New Roman"/>
        <w:color w:val="000000"/>
        <w:sz w:val="24"/>
      </w:rPr>
    </w:lvl>
    <w:lvl w:ilvl="3">
      <w:start w:val="1"/>
      <w:numFmt w:val="decimal"/>
      <w:lvlText w:val="%1.%2.%3.%4."/>
      <w:lvlJc w:val="left"/>
      <w:pPr>
        <w:ind w:left="1080" w:hanging="1080"/>
      </w:pPr>
      <w:rPr>
        <w:rFonts w:eastAsia="Times New Roman"/>
        <w:color w:val="000000"/>
        <w:sz w:val="24"/>
      </w:rPr>
    </w:lvl>
    <w:lvl w:ilvl="4">
      <w:start w:val="1"/>
      <w:numFmt w:val="decimal"/>
      <w:lvlText w:val="%1.%2.%3.%4.%5."/>
      <w:lvlJc w:val="left"/>
      <w:pPr>
        <w:ind w:left="1080" w:hanging="1080"/>
      </w:pPr>
      <w:rPr>
        <w:rFonts w:eastAsia="Times New Roman"/>
        <w:color w:val="000000"/>
        <w:sz w:val="24"/>
      </w:rPr>
    </w:lvl>
    <w:lvl w:ilvl="5">
      <w:start w:val="1"/>
      <w:numFmt w:val="decimal"/>
      <w:lvlText w:val="%1.%2.%3.%4.%5.%6."/>
      <w:lvlJc w:val="left"/>
      <w:pPr>
        <w:ind w:left="1440" w:hanging="1440"/>
      </w:pPr>
      <w:rPr>
        <w:rFonts w:eastAsia="Times New Roman"/>
        <w:color w:val="000000"/>
        <w:sz w:val="24"/>
      </w:rPr>
    </w:lvl>
    <w:lvl w:ilvl="6">
      <w:start w:val="1"/>
      <w:numFmt w:val="decimal"/>
      <w:lvlText w:val="%1.%2.%3.%4.%5.%6.%7."/>
      <w:lvlJc w:val="left"/>
      <w:pPr>
        <w:ind w:left="1800" w:hanging="1800"/>
      </w:pPr>
      <w:rPr>
        <w:rFonts w:eastAsia="Times New Roman"/>
        <w:color w:val="000000"/>
        <w:sz w:val="24"/>
      </w:rPr>
    </w:lvl>
    <w:lvl w:ilvl="7">
      <w:start w:val="1"/>
      <w:numFmt w:val="decimal"/>
      <w:lvlText w:val="%1.%2.%3.%4.%5.%6.%7.%8."/>
      <w:lvlJc w:val="left"/>
      <w:pPr>
        <w:ind w:left="1800" w:hanging="1800"/>
      </w:pPr>
      <w:rPr>
        <w:rFonts w:eastAsia="Times New Roman"/>
        <w:color w:val="000000"/>
        <w:sz w:val="24"/>
      </w:rPr>
    </w:lvl>
    <w:lvl w:ilvl="8">
      <w:start w:val="1"/>
      <w:numFmt w:val="decimal"/>
      <w:lvlText w:val="%1.%2.%3.%4.%5.%6.%7.%8.%9."/>
      <w:lvlJc w:val="left"/>
      <w:pPr>
        <w:ind w:left="2160" w:hanging="2160"/>
      </w:pPr>
      <w:rPr>
        <w:rFonts w:eastAsia="Times New Roman"/>
        <w:color w:val="000000"/>
        <w:sz w:val="24"/>
      </w:rPr>
    </w:lvl>
  </w:abstractNum>
  <w:abstractNum w:abstractNumId="2" w15:restartNumberingAfterBreak="0">
    <w:nsid w:val="7A2B203E"/>
    <w:multiLevelType w:val="multilevel"/>
    <w:tmpl w:val="29EA64C0"/>
    <w:lvl w:ilvl="0">
      <w:start w:val="1"/>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3446B"/>
    <w:rsid w:val="00031623"/>
    <w:rsid w:val="000478EB"/>
    <w:rsid w:val="00050BF6"/>
    <w:rsid w:val="00093C61"/>
    <w:rsid w:val="00094F54"/>
    <w:rsid w:val="000F04BB"/>
    <w:rsid w:val="000F1A02"/>
    <w:rsid w:val="00130F95"/>
    <w:rsid w:val="00137667"/>
    <w:rsid w:val="001464B2"/>
    <w:rsid w:val="001470D2"/>
    <w:rsid w:val="0016790D"/>
    <w:rsid w:val="001A2440"/>
    <w:rsid w:val="001B4F8D"/>
    <w:rsid w:val="001F265D"/>
    <w:rsid w:val="00213098"/>
    <w:rsid w:val="00221668"/>
    <w:rsid w:val="00240F51"/>
    <w:rsid w:val="00283382"/>
    <w:rsid w:val="002837C8"/>
    <w:rsid w:val="00285D0C"/>
    <w:rsid w:val="002A2B11"/>
    <w:rsid w:val="002A2B24"/>
    <w:rsid w:val="002A4D15"/>
    <w:rsid w:val="002D3E8A"/>
    <w:rsid w:val="002E41DE"/>
    <w:rsid w:val="002F22EB"/>
    <w:rsid w:val="002F63AA"/>
    <w:rsid w:val="002F66A0"/>
    <w:rsid w:val="00326301"/>
    <w:rsid w:val="00326996"/>
    <w:rsid w:val="003462F4"/>
    <w:rsid w:val="003739DB"/>
    <w:rsid w:val="003906DA"/>
    <w:rsid w:val="003B3103"/>
    <w:rsid w:val="003F1827"/>
    <w:rsid w:val="0043001D"/>
    <w:rsid w:val="00461408"/>
    <w:rsid w:val="00483971"/>
    <w:rsid w:val="00487490"/>
    <w:rsid w:val="004914DD"/>
    <w:rsid w:val="004B09C3"/>
    <w:rsid w:val="004B37AF"/>
    <w:rsid w:val="004B3AB1"/>
    <w:rsid w:val="00511A2B"/>
    <w:rsid w:val="00512B58"/>
    <w:rsid w:val="005327C4"/>
    <w:rsid w:val="00554BEC"/>
    <w:rsid w:val="005620C6"/>
    <w:rsid w:val="00583E7F"/>
    <w:rsid w:val="00595F6F"/>
    <w:rsid w:val="005C0140"/>
    <w:rsid w:val="005D7EC8"/>
    <w:rsid w:val="00621531"/>
    <w:rsid w:val="00635131"/>
    <w:rsid w:val="00636B7F"/>
    <w:rsid w:val="006415B0"/>
    <w:rsid w:val="006463D8"/>
    <w:rsid w:val="00652518"/>
    <w:rsid w:val="006953EF"/>
    <w:rsid w:val="006A79C3"/>
    <w:rsid w:val="006C4889"/>
    <w:rsid w:val="006E6FD7"/>
    <w:rsid w:val="00711921"/>
    <w:rsid w:val="007237A5"/>
    <w:rsid w:val="00744338"/>
    <w:rsid w:val="00745B27"/>
    <w:rsid w:val="00747BBE"/>
    <w:rsid w:val="00763F4C"/>
    <w:rsid w:val="00796BD1"/>
    <w:rsid w:val="007A696D"/>
    <w:rsid w:val="007D062C"/>
    <w:rsid w:val="007D407B"/>
    <w:rsid w:val="007F0C5E"/>
    <w:rsid w:val="0083446B"/>
    <w:rsid w:val="00837BAB"/>
    <w:rsid w:val="008A3858"/>
    <w:rsid w:val="008D1423"/>
    <w:rsid w:val="00910BF0"/>
    <w:rsid w:val="00966370"/>
    <w:rsid w:val="009840BA"/>
    <w:rsid w:val="009C1405"/>
    <w:rsid w:val="00A03876"/>
    <w:rsid w:val="00A13C7B"/>
    <w:rsid w:val="00A27FD1"/>
    <w:rsid w:val="00A335BA"/>
    <w:rsid w:val="00A50F21"/>
    <w:rsid w:val="00A566EB"/>
    <w:rsid w:val="00AA4BD6"/>
    <w:rsid w:val="00AC3A18"/>
    <w:rsid w:val="00AE1A2A"/>
    <w:rsid w:val="00B52D22"/>
    <w:rsid w:val="00B83D8D"/>
    <w:rsid w:val="00B84A47"/>
    <w:rsid w:val="00B95FEE"/>
    <w:rsid w:val="00BD493E"/>
    <w:rsid w:val="00BF2B0B"/>
    <w:rsid w:val="00C351CB"/>
    <w:rsid w:val="00C9077E"/>
    <w:rsid w:val="00C90A2B"/>
    <w:rsid w:val="00C96D6D"/>
    <w:rsid w:val="00CF720B"/>
    <w:rsid w:val="00D368DC"/>
    <w:rsid w:val="00D97342"/>
    <w:rsid w:val="00DD3B17"/>
    <w:rsid w:val="00E90E54"/>
    <w:rsid w:val="00EB731F"/>
    <w:rsid w:val="00F11F89"/>
    <w:rsid w:val="00F20E64"/>
    <w:rsid w:val="00F4320C"/>
    <w:rsid w:val="00F5574F"/>
    <w:rsid w:val="00F57FAD"/>
    <w:rsid w:val="00F60179"/>
    <w:rsid w:val="00F719EA"/>
    <w:rsid w:val="00F71B7A"/>
    <w:rsid w:val="00F91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5E2C14"/>
  <w15:chartTrackingRefBased/>
  <w15:docId w15:val="{2675B112-847C-4D98-9298-9EC378150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jc w:val="both"/>
    </w:pPr>
    <w:rPr>
      <w:sz w:val="28"/>
    </w:rPr>
  </w:style>
  <w:style w:type="paragraph" w:styleId="1">
    <w:name w:val="heading 1"/>
    <w:basedOn w:val="a"/>
    <w:next w:val="a"/>
    <w:link w:val="10"/>
    <w:qFormat/>
    <w:pPr>
      <w:keepNext/>
      <w:jc w:val="left"/>
      <w:outlineLvl w:val="0"/>
    </w:pPr>
    <w:rPr>
      <w:b/>
      <w:sz w:val="24"/>
    </w:rPr>
  </w:style>
  <w:style w:type="paragraph" w:styleId="2">
    <w:name w:val="heading 2"/>
    <w:basedOn w:val="a"/>
    <w:next w:val="a"/>
    <w:link w:val="20"/>
    <w:qFormat/>
    <w:pPr>
      <w:keepNext/>
      <w:jc w:val="left"/>
      <w:outlineLvl w:val="1"/>
    </w:pPr>
    <w:rPr>
      <w:rFonts w:ascii="Tahoma" w:hAnsi="Tahoma"/>
      <w:b/>
      <w:sz w:val="26"/>
    </w:rPr>
  </w:style>
  <w:style w:type="paragraph" w:styleId="4">
    <w:name w:val="heading 4"/>
    <w:basedOn w:val="a"/>
    <w:next w:val="a"/>
    <w:link w:val="40"/>
    <w:qFormat/>
    <w:pPr>
      <w:keepNext/>
      <w:jc w:val="center"/>
      <w:outlineLvl w:val="3"/>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763F4C"/>
    <w:rPr>
      <w:b/>
      <w:sz w:val="24"/>
    </w:rPr>
  </w:style>
  <w:style w:type="character" w:customStyle="1" w:styleId="20">
    <w:name w:val="Заголовок 2 Знак"/>
    <w:link w:val="2"/>
    <w:rsid w:val="00763F4C"/>
    <w:rPr>
      <w:rFonts w:ascii="Tahoma" w:hAnsi="Tahoma"/>
      <w:b/>
      <w:sz w:val="26"/>
    </w:rPr>
  </w:style>
  <w:style w:type="character" w:customStyle="1" w:styleId="40">
    <w:name w:val="Заголовок 4 Знак"/>
    <w:link w:val="4"/>
    <w:rsid w:val="00763F4C"/>
    <w:rPr>
      <w:b/>
      <w:sz w:val="22"/>
    </w:rPr>
  </w:style>
  <w:style w:type="paragraph" w:customStyle="1" w:styleId="a3">
    <w:name w:val="Администрация"/>
    <w:pPr>
      <w:tabs>
        <w:tab w:val="left" w:pos="284"/>
      </w:tabs>
      <w:spacing w:line="360" w:lineRule="auto"/>
      <w:ind w:firstLine="709"/>
    </w:pPr>
    <w:rPr>
      <w:noProof/>
      <w:sz w:val="28"/>
    </w:rPr>
  </w:style>
  <w:style w:type="paragraph" w:customStyle="1" w:styleId="a4">
    <w:name w:val="постановление"/>
    <w:autoRedefine/>
    <w:pPr>
      <w:ind w:right="-1"/>
      <w:jc w:val="both"/>
    </w:pPr>
    <w:rPr>
      <w:rFonts w:ascii="Arial" w:hAnsi="Arial"/>
      <w:sz w:val="24"/>
    </w:rPr>
  </w:style>
  <w:style w:type="paragraph" w:styleId="a5">
    <w:name w:val="Body Text"/>
    <w:basedOn w:val="a"/>
    <w:link w:val="a6"/>
    <w:rPr>
      <w:sz w:val="24"/>
    </w:rPr>
  </w:style>
  <w:style w:type="character" w:customStyle="1" w:styleId="a6">
    <w:name w:val="Основной текст Знак"/>
    <w:link w:val="a5"/>
    <w:rsid w:val="00763F4C"/>
    <w:rPr>
      <w:sz w:val="24"/>
    </w:rPr>
  </w:style>
  <w:style w:type="paragraph" w:styleId="3">
    <w:name w:val="Body Text 3"/>
    <w:basedOn w:val="a"/>
    <w:link w:val="30"/>
    <w:pPr>
      <w:ind w:right="850"/>
    </w:pPr>
    <w:rPr>
      <w:sz w:val="24"/>
    </w:rPr>
  </w:style>
  <w:style w:type="character" w:customStyle="1" w:styleId="30">
    <w:name w:val="Основной текст 3 Знак"/>
    <w:link w:val="3"/>
    <w:rsid w:val="00763F4C"/>
    <w:rPr>
      <w:sz w:val="24"/>
    </w:rPr>
  </w:style>
  <w:style w:type="paragraph" w:styleId="21">
    <w:name w:val="Body Text 2"/>
    <w:basedOn w:val="a"/>
    <w:link w:val="22"/>
    <w:pPr>
      <w:numPr>
        <w:ilvl w:val="12"/>
      </w:numPr>
    </w:pPr>
    <w:rPr>
      <w:sz w:val="24"/>
    </w:rPr>
  </w:style>
  <w:style w:type="character" w:customStyle="1" w:styleId="22">
    <w:name w:val="Основной текст 2 Знак"/>
    <w:link w:val="21"/>
    <w:rsid w:val="00763F4C"/>
    <w:rPr>
      <w:sz w:val="24"/>
    </w:rPr>
  </w:style>
  <w:style w:type="paragraph" w:styleId="a7">
    <w:name w:val="Body Text Indent"/>
    <w:basedOn w:val="a"/>
    <w:link w:val="a8"/>
    <w:pPr>
      <w:ind w:hanging="142"/>
    </w:pPr>
    <w:rPr>
      <w:sz w:val="24"/>
    </w:rPr>
  </w:style>
  <w:style w:type="character" w:customStyle="1" w:styleId="a8">
    <w:name w:val="Основной текст с отступом Знак"/>
    <w:link w:val="a7"/>
    <w:rsid w:val="00763F4C"/>
    <w:rPr>
      <w:sz w:val="24"/>
    </w:rPr>
  </w:style>
  <w:style w:type="paragraph" w:styleId="23">
    <w:name w:val="Body Text Indent 2"/>
    <w:basedOn w:val="a"/>
    <w:link w:val="24"/>
    <w:pPr>
      <w:ind w:firstLine="720"/>
    </w:pPr>
    <w:rPr>
      <w:sz w:val="24"/>
    </w:rPr>
  </w:style>
  <w:style w:type="character" w:customStyle="1" w:styleId="24">
    <w:name w:val="Основной текст с отступом 2 Знак"/>
    <w:link w:val="23"/>
    <w:rsid w:val="00763F4C"/>
    <w:rPr>
      <w:sz w:val="24"/>
    </w:rPr>
  </w:style>
  <w:style w:type="table" w:styleId="a9">
    <w:name w:val="Table Grid"/>
    <w:basedOn w:val="a1"/>
    <w:rsid w:val="00B52D2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semiHidden/>
    <w:rsid w:val="000478EB"/>
    <w:rPr>
      <w:rFonts w:ascii="Tahoma" w:hAnsi="Tahoma" w:cs="Tahoma"/>
      <w:sz w:val="16"/>
      <w:szCs w:val="16"/>
    </w:rPr>
  </w:style>
  <w:style w:type="character" w:customStyle="1" w:styleId="ab">
    <w:name w:val="Текст выноски Знак"/>
    <w:link w:val="aa"/>
    <w:semiHidden/>
    <w:rsid w:val="00763F4C"/>
    <w:rPr>
      <w:rFonts w:ascii="Tahoma" w:hAnsi="Tahoma" w:cs="Tahoma"/>
      <w:sz w:val="16"/>
      <w:szCs w:val="16"/>
    </w:rPr>
  </w:style>
  <w:style w:type="character" w:styleId="ac">
    <w:name w:val="Hyperlink"/>
    <w:unhideWhenUsed/>
    <w:rsid w:val="00763F4C"/>
    <w:rPr>
      <w:color w:val="0000FF"/>
      <w:u w:val="single"/>
    </w:rPr>
  </w:style>
  <w:style w:type="paragraph" w:styleId="HTML">
    <w:name w:val="HTML Preformatted"/>
    <w:basedOn w:val="a"/>
    <w:link w:val="HTML0"/>
    <w:uiPriority w:val="99"/>
    <w:unhideWhenUsed/>
    <w:rsid w:val="00763F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link w:val="HTML"/>
    <w:uiPriority w:val="99"/>
    <w:rsid w:val="00763F4C"/>
    <w:rPr>
      <w:rFonts w:ascii="Courier New" w:hAnsi="Courier New" w:cs="Courier New"/>
    </w:rPr>
  </w:style>
  <w:style w:type="paragraph" w:customStyle="1" w:styleId="msonormal0">
    <w:name w:val="msonormal"/>
    <w:basedOn w:val="a"/>
    <w:rsid w:val="00763F4C"/>
    <w:pPr>
      <w:spacing w:before="100" w:beforeAutospacing="1" w:after="100" w:afterAutospacing="1"/>
      <w:jc w:val="left"/>
    </w:pPr>
    <w:rPr>
      <w:sz w:val="24"/>
      <w:szCs w:val="24"/>
    </w:rPr>
  </w:style>
  <w:style w:type="paragraph" w:styleId="ad">
    <w:name w:val="header"/>
    <w:basedOn w:val="a"/>
    <w:link w:val="ae"/>
    <w:uiPriority w:val="99"/>
    <w:unhideWhenUsed/>
    <w:rsid w:val="00763F4C"/>
    <w:pPr>
      <w:tabs>
        <w:tab w:val="center" w:pos="4677"/>
        <w:tab w:val="right" w:pos="9355"/>
      </w:tabs>
    </w:pPr>
  </w:style>
  <w:style w:type="character" w:customStyle="1" w:styleId="ae">
    <w:name w:val="Верхний колонтитул Знак"/>
    <w:link w:val="ad"/>
    <w:uiPriority w:val="99"/>
    <w:rsid w:val="00763F4C"/>
    <w:rPr>
      <w:sz w:val="28"/>
    </w:rPr>
  </w:style>
  <w:style w:type="paragraph" w:styleId="af">
    <w:name w:val="footer"/>
    <w:basedOn w:val="a"/>
    <w:link w:val="af0"/>
    <w:unhideWhenUsed/>
    <w:rsid w:val="00763F4C"/>
    <w:pPr>
      <w:tabs>
        <w:tab w:val="center" w:pos="4677"/>
        <w:tab w:val="right" w:pos="9355"/>
      </w:tabs>
    </w:pPr>
  </w:style>
  <w:style w:type="character" w:customStyle="1" w:styleId="af0">
    <w:name w:val="Нижний колонтитул Знак"/>
    <w:link w:val="af"/>
    <w:rsid w:val="00763F4C"/>
    <w:rPr>
      <w:sz w:val="28"/>
    </w:rPr>
  </w:style>
  <w:style w:type="paragraph" w:styleId="af1">
    <w:name w:val="Title"/>
    <w:basedOn w:val="a"/>
    <w:link w:val="af2"/>
    <w:qFormat/>
    <w:rsid w:val="00763F4C"/>
    <w:pPr>
      <w:jc w:val="center"/>
    </w:pPr>
    <w:rPr>
      <w:szCs w:val="24"/>
    </w:rPr>
  </w:style>
  <w:style w:type="character" w:customStyle="1" w:styleId="af2">
    <w:name w:val="Заголовок Знак"/>
    <w:link w:val="af1"/>
    <w:rsid w:val="00763F4C"/>
    <w:rPr>
      <w:sz w:val="28"/>
      <w:szCs w:val="24"/>
    </w:rPr>
  </w:style>
  <w:style w:type="character" w:customStyle="1" w:styleId="af3">
    <w:name w:val="Абзац списка Знак"/>
    <w:aliases w:val="ТЗ список Знак,Абзац списка нумерованный Знак"/>
    <w:link w:val="af4"/>
    <w:uiPriority w:val="34"/>
    <w:qFormat/>
    <w:locked/>
    <w:rsid w:val="00763F4C"/>
    <w:rPr>
      <w:sz w:val="28"/>
    </w:rPr>
  </w:style>
  <w:style w:type="paragraph" w:styleId="af4">
    <w:name w:val="List Paragraph"/>
    <w:aliases w:val="ТЗ список,Абзац списка нумерованный"/>
    <w:basedOn w:val="a"/>
    <w:link w:val="af3"/>
    <w:uiPriority w:val="34"/>
    <w:qFormat/>
    <w:rsid w:val="00763F4C"/>
    <w:pPr>
      <w:ind w:left="720"/>
      <w:contextualSpacing/>
    </w:pPr>
  </w:style>
  <w:style w:type="paragraph" w:customStyle="1" w:styleId="ConsPlusNonformat">
    <w:name w:val="ConsPlusNonformat"/>
    <w:rsid w:val="00763F4C"/>
    <w:pPr>
      <w:widowControl w:val="0"/>
      <w:autoSpaceDE w:val="0"/>
      <w:autoSpaceDN w:val="0"/>
      <w:adjustRightInd w:val="0"/>
    </w:pPr>
    <w:rPr>
      <w:rFonts w:ascii="Courier New" w:hAnsi="Courier New" w:cs="Courier New"/>
    </w:rPr>
  </w:style>
  <w:style w:type="character" w:customStyle="1" w:styleId="ConsPlusNormal">
    <w:name w:val="ConsPlusNormal Знак"/>
    <w:link w:val="ConsPlusNormal0"/>
    <w:locked/>
    <w:rsid w:val="00763F4C"/>
    <w:rPr>
      <w:rFonts w:ascii="Arial" w:hAnsi="Arial" w:cs="Arial"/>
    </w:rPr>
  </w:style>
  <w:style w:type="paragraph" w:customStyle="1" w:styleId="ConsPlusNormal0">
    <w:name w:val="ConsPlusNormal"/>
    <w:link w:val="ConsPlusNormal"/>
    <w:rsid w:val="00763F4C"/>
    <w:pPr>
      <w:autoSpaceDE w:val="0"/>
      <w:autoSpaceDN w:val="0"/>
      <w:adjustRightInd w:val="0"/>
      <w:ind w:firstLine="720"/>
    </w:pPr>
    <w:rPr>
      <w:rFonts w:ascii="Arial" w:hAnsi="Arial" w:cs="Arial"/>
    </w:rPr>
  </w:style>
  <w:style w:type="table" w:customStyle="1" w:styleId="TableGrid">
    <w:name w:val="TableGrid"/>
    <w:rsid w:val="00763F4C"/>
    <w:rPr>
      <w:rFonts w:ascii="Calibri" w:hAnsi="Calibri"/>
      <w:sz w:val="22"/>
      <w:szCs w:val="22"/>
    </w:rPr>
    <w:tblPr>
      <w:tblCellMar>
        <w:top w:w="0" w:type="dxa"/>
        <w:left w:w="0" w:type="dxa"/>
        <w:bottom w:w="0" w:type="dxa"/>
        <w:right w:w="0" w:type="dxa"/>
      </w:tblCellMar>
    </w:tblPr>
  </w:style>
  <w:style w:type="character" w:styleId="af5">
    <w:name w:val="FollowedHyperlink"/>
    <w:rsid w:val="00763F4C"/>
    <w:rPr>
      <w:color w:val="954F72"/>
      <w:u w:val="single"/>
    </w:rPr>
  </w:style>
  <w:style w:type="paragraph" w:styleId="af6">
    <w:name w:val="footnote text"/>
    <w:basedOn w:val="a"/>
    <w:link w:val="af7"/>
    <w:rsid w:val="00583E7F"/>
    <w:rPr>
      <w:sz w:val="20"/>
    </w:rPr>
  </w:style>
  <w:style w:type="character" w:customStyle="1" w:styleId="af7">
    <w:name w:val="Текст сноски Знак"/>
    <w:basedOn w:val="a0"/>
    <w:link w:val="af6"/>
    <w:rsid w:val="00583E7F"/>
  </w:style>
  <w:style w:type="character" w:styleId="af8">
    <w:name w:val="footnote reference"/>
    <w:rsid w:val="00583E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42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1044;&#1072;&#1096;&#1072;\&#1041;&#1083;&#1072;&#1085;&#1082;&#1080;\&#1040;&#1044;&#1052;&#1048;&#1053;&#1048;&#1057;&#1058;&#1056;&#1040;&#1062;&#1048;&#1071;%20%20&#1052;&#1059;&#1053;&#1048;&#1062;&#1048;&#1055;&#1040;&#1051;&#1068;&#1053;&#1054;&#1043;&#1054;%20%20&#1054;&#1041;&#1056;&#1040;&#1047;&#1054;&#1042;&#1040;&#1053;&#1048;&#1071;%20&#1087;&#1086;&#1089;&#109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8DD03-7574-487A-9D6B-98CA55545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АДМИНИСТРАЦИЯ  МУНИЦИПАЛЬНОГО  ОБРАЗОВАНИЯ пост.dotx</Template>
  <TotalTime>138</TotalTime>
  <Pages>33</Pages>
  <Words>11712</Words>
  <Characters>66761</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АДМИНИСТРАЦИЯ  МУНИЦИПАЛЬНОГО  ОБРАЗОВАНИЯ</vt:lpstr>
    </vt:vector>
  </TitlesOfParts>
  <Company>ADM</Company>
  <LinksUpToDate>false</LinksUpToDate>
  <CharactersWithSpaces>78317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МУНИЦИПАЛЬНОГО  ОБРАЗОВАНИЯ</dc:title>
  <dc:subject/>
  <dc:creator>Шевелева Дарья Игоревна</dc:creator>
  <cp:keywords/>
  <cp:lastModifiedBy>Шевелева Дарья Игоревна</cp:lastModifiedBy>
  <cp:revision>24</cp:revision>
  <cp:lastPrinted>2025-06-18T08:13:00Z</cp:lastPrinted>
  <dcterms:created xsi:type="dcterms:W3CDTF">2025-06-11T06:06:00Z</dcterms:created>
  <dcterms:modified xsi:type="dcterms:W3CDTF">2025-06-18T08:18:00Z</dcterms:modified>
</cp:coreProperties>
</file>